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AD00" w14:textId="77777777" w:rsidR="00706019" w:rsidRDefault="00706019" w:rsidP="00706019">
      <w:pPr>
        <w:rPr>
          <w:b/>
          <w:bCs/>
          <w:sz w:val="28"/>
          <w:szCs w:val="28"/>
        </w:rPr>
      </w:pPr>
      <w:bookmarkStart w:id="0" w:name="_Hlk97708636"/>
    </w:p>
    <w:p w14:paraId="7A507079" w14:textId="01DF9FDE" w:rsidR="0088110A" w:rsidRDefault="0088110A" w:rsidP="0088110A">
      <w:pPr>
        <w:rPr>
          <w:b/>
          <w:bCs/>
          <w:sz w:val="28"/>
          <w:szCs w:val="28"/>
        </w:rPr>
      </w:pPr>
      <w:bookmarkStart w:id="1" w:name="_Hlk134011410"/>
      <w:bookmarkStart w:id="2" w:name="_Hlk134530231"/>
      <w:bookmarkStart w:id="3" w:name="_Hlk124326555"/>
      <w:r>
        <w:rPr>
          <w:b/>
          <w:bCs/>
          <w:sz w:val="28"/>
          <w:szCs w:val="28"/>
        </w:rPr>
        <w:t>Moro!</w:t>
      </w:r>
    </w:p>
    <w:p w14:paraId="11D8AE8A" w14:textId="082B0634" w:rsidR="0088110A" w:rsidRDefault="0088110A" w:rsidP="0088110A">
      <w:r>
        <w:t xml:space="preserve">Seurasi/ yhdistyksesi / yrityksesi on yhteistyökumppaninamme toteuttamassa Lupa liikkua Lupa harrastaa -toimintaa Tampereen perusopetuksen oppilaille. Kiitos kun lähditte mukaan, teemme yhdessä tärkeää työtä lasten ja nuorten hyvinvoinnin edistämiseksi </w:t>
      </w:r>
      <w:r>
        <w:rPr>
          <w:rFonts w:ascii="Segoe UI Emoji" w:hAnsi="Segoe UI Emoji" w:cs="Segoe UI Emoji"/>
        </w:rPr>
        <w:t>❤</w:t>
      </w:r>
    </w:p>
    <w:p w14:paraId="3904848D" w14:textId="19A0F737" w:rsidR="0088110A" w:rsidRDefault="0088110A" w:rsidP="0088110A">
      <w:r>
        <w:rPr>
          <w:b/>
          <w:bCs/>
        </w:rPr>
        <w:t>Tämä kirje sisältää paljon tärkeää tietoa</w:t>
      </w:r>
      <w:r>
        <w:t>. Luethan tämän huolella, jotta tiedät mitä teiltä odotamme.  Jaathan tietoa myös seurassa/yrityksessä/yhdistyksessäsi kaikille sitä tarvitseville. Tämä kirje on tullut sekä sopimuksen allekirjoittajille että tiedossamme oleville yhteyshenkilöille.</w:t>
      </w:r>
    </w:p>
    <w:p w14:paraId="7D5DE2EB" w14:textId="77777777" w:rsidR="0088110A" w:rsidRDefault="0088110A" w:rsidP="0088110A">
      <w:pPr>
        <w:rPr>
          <w:b/>
          <w:bCs/>
          <w:u w:val="single"/>
        </w:rPr>
      </w:pPr>
      <w:r>
        <w:rPr>
          <w:b/>
          <w:bCs/>
          <w:u w:val="single"/>
        </w:rPr>
        <w:t>Yleistä tärkeätä:</w:t>
      </w:r>
    </w:p>
    <w:p w14:paraId="15D75F70" w14:textId="77777777" w:rsidR="0088110A" w:rsidRDefault="0088110A" w:rsidP="0088110A">
      <w:pPr>
        <w:pStyle w:val="Luettelokappale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Liitetiedostossa on muutaman dian pituinen esittely toiminnasta. Mikäli olet uusi toimija, niin katso ne läpi.</w:t>
      </w:r>
    </w:p>
    <w:p w14:paraId="02750E27" w14:textId="77777777" w:rsidR="0088110A" w:rsidRDefault="0088110A" w:rsidP="0088110A">
      <w:pPr>
        <w:pStyle w:val="Luettelokappale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Kaikki Lupa liikkua Lupa harrastaa -toiminnot näkyvät oppilaille/huoltajille/kouluille/opettajille</w:t>
      </w:r>
      <w:r>
        <w:rPr>
          <w:rFonts w:eastAsia="Times New Roman"/>
          <w:b/>
          <w:bCs/>
        </w:rPr>
        <w:t xml:space="preserve"> </w:t>
      </w:r>
      <w:hyperlink r:id="rId10" w:history="1">
        <w:r>
          <w:rPr>
            <w:rStyle w:val="Hyperlinkki"/>
            <w:rFonts w:eastAsia="Times New Roman"/>
            <w:b/>
            <w:bCs/>
          </w:rPr>
          <w:t>HARRASTUSKALENTERISSA</w:t>
        </w:r>
      </w:hyperlink>
      <w:r>
        <w:rPr>
          <w:rFonts w:eastAsia="Times New Roman"/>
          <w:b/>
          <w:bCs/>
        </w:rPr>
        <w:t xml:space="preserve">.  </w:t>
      </w:r>
      <w:r>
        <w:rPr>
          <w:rFonts w:eastAsia="Times New Roman"/>
        </w:rPr>
        <w:t>Jokainen toimija syöttää omat toimintonsa kalenteriin Lyyti -järjestelmän kautta. Ensi kauden toiminnot oltava järjestelmässä 31.7. mennessä.</w:t>
      </w:r>
    </w:p>
    <w:p w14:paraId="5FACA610" w14:textId="77777777" w:rsidR="0088110A" w:rsidRDefault="0088110A" w:rsidP="0088110A">
      <w:pPr>
        <w:pStyle w:val="Luettelokappale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Mikäli olet uusi toimija, tarvitset ensimmäiseksi Lyytiin tunnukset. </w:t>
      </w:r>
      <w:r>
        <w:rPr>
          <w:rFonts w:eastAsia="Times New Roman"/>
          <w:b/>
          <w:bCs/>
        </w:rPr>
        <w:t>Yksi tunnus/toimija</w:t>
      </w:r>
      <w:r>
        <w:rPr>
          <w:rFonts w:eastAsia="Times New Roman"/>
        </w:rPr>
        <w:t xml:space="preserve">.  Hae tunnukset hetimmiten täältä: </w:t>
      </w:r>
      <w:hyperlink r:id="rId11" w:tgtFrame="_blank" w:history="1">
        <w:r>
          <w:rPr>
            <w:rStyle w:val="Hyperlinkki"/>
            <w:rFonts w:ascii="Arial" w:eastAsia="Times New Roman" w:hAnsi="Arial" w:cs="Arial"/>
            <w:color w:val="05756F"/>
            <w:shd w:val="clear" w:color="auto" w:fill="F9FAFB"/>
          </w:rPr>
          <w:t>https://www.lyyti.in/Lyytitunnusten_haku_2324_6344</w:t>
        </w:r>
      </w:hyperlink>
    </w:p>
    <w:p w14:paraId="7D6BA0FB" w14:textId="77777777" w:rsidR="0088110A" w:rsidRDefault="0088110A" w:rsidP="0088110A">
      <w:pPr>
        <w:pStyle w:val="Luettelokappale"/>
        <w:numPr>
          <w:ilvl w:val="0"/>
          <w:numId w:val="15"/>
        </w:numPr>
        <w:spacing w:line="252" w:lineRule="auto"/>
        <w:rPr>
          <w:rFonts w:eastAsia="Times New Roman"/>
        </w:rPr>
      </w:pPr>
      <w:r>
        <w:rPr>
          <w:rFonts w:eastAsia="Times New Roman"/>
          <w:b/>
          <w:bCs/>
          <w:highlight w:val="yellow"/>
        </w:rPr>
        <w:t>Kaikki</w:t>
      </w:r>
      <w:r>
        <w:rPr>
          <w:rFonts w:eastAsia="Times New Roman"/>
          <w:highlight w:val="yellow"/>
        </w:rPr>
        <w:t xml:space="preserve"> toimijat täyttävät seuraavan linkin takaa löytyvälle lomakkeelle pyydetyt tiedot.</w:t>
      </w:r>
      <w:r>
        <w:rPr>
          <w:rFonts w:eastAsia="Times New Roman"/>
        </w:rPr>
        <w:t xml:space="preserve"> Miettikää tässä vaiheessa jo </w:t>
      </w:r>
      <w:proofErr w:type="spellStart"/>
      <w:r>
        <w:rPr>
          <w:rFonts w:eastAsia="Times New Roman"/>
        </w:rPr>
        <w:t>max</w:t>
      </w:r>
      <w:proofErr w:type="spellEnd"/>
      <w:r>
        <w:rPr>
          <w:rFonts w:eastAsia="Times New Roman"/>
        </w:rPr>
        <w:t xml:space="preserve">. 3 teillä tästä toiminnasta vastaavaa henkilöä, jotka saavat jatkossa kuukausittaisen Lupa liikkua lupa harrastaa -toimijakirjeen ja vastaavat siitä, että tieto kulkee teillä. Tämä viesti on saattanut tulla seurassa/yhdistyksessä/yrityksessä useammalle henkilölle. Yksi henkilö täyttää vain tämän: </w:t>
      </w:r>
      <w:hyperlink r:id="rId12" w:history="1">
        <w:r>
          <w:rPr>
            <w:rStyle w:val="Hyperlinkki"/>
            <w:rFonts w:eastAsia="Times New Roman"/>
          </w:rPr>
          <w:t>https://www.lyyti.in/LLLH-toimijatiedot2324</w:t>
        </w:r>
      </w:hyperlink>
    </w:p>
    <w:p w14:paraId="250BC6FB" w14:textId="77777777" w:rsidR="0088110A" w:rsidRDefault="0088110A" w:rsidP="0088110A">
      <w:pPr>
        <w:pStyle w:val="Luettelokappale"/>
        <w:numPr>
          <w:ilvl w:val="0"/>
          <w:numId w:val="15"/>
        </w:numPr>
        <w:spacing w:line="240" w:lineRule="auto"/>
        <w:rPr>
          <w:rFonts w:eastAsia="Times New Roman"/>
        </w:rPr>
      </w:pPr>
      <w:r>
        <w:rPr>
          <w:rFonts w:eastAsia="Times New Roman"/>
          <w:b/>
          <w:bCs/>
        </w:rPr>
        <w:t>Toimijoiden omat sivut</w:t>
      </w:r>
      <w:r>
        <w:rPr>
          <w:rFonts w:eastAsia="Times New Roman"/>
        </w:rPr>
        <w:t xml:space="preserve">: </w:t>
      </w:r>
      <w:hyperlink r:id="rId13" w:history="1">
        <w:r>
          <w:rPr>
            <w:rStyle w:val="Hyperlinkki"/>
            <w:rFonts w:eastAsia="Times New Roman"/>
            <w:color w:val="2F5496"/>
          </w:rPr>
          <w:t>https://opi.tampere.fi/lupaliikkualupaharrastaa/toimijat/</w:t>
        </w:r>
      </w:hyperlink>
      <w:r>
        <w:rPr>
          <w:rFonts w:eastAsia="Times New Roman"/>
          <w:color w:val="2F5496"/>
        </w:rPr>
        <w:t xml:space="preserve"> </w:t>
      </w:r>
    </w:p>
    <w:p w14:paraId="4FDD4028" w14:textId="77777777" w:rsidR="0088110A" w:rsidRDefault="0088110A" w:rsidP="0088110A">
      <w:pPr>
        <w:pStyle w:val="Luettelokappale"/>
        <w:numPr>
          <w:ilvl w:val="1"/>
          <w:numId w:val="15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Sivuilta löytyy kaikki informaatio, mitä toimija tarvitsee. Info -alasivulta löytyy mm. tiedot sopimuksista ja laskutuksesta ja toimintaohjeet tapaturmien varalta. Osa tiedoista päivittyy elokuun alussa ensi kautta vastaaviksi. </w:t>
      </w:r>
    </w:p>
    <w:p w14:paraId="75F3287A" w14:textId="77777777" w:rsidR="0088110A" w:rsidRDefault="0088110A" w:rsidP="0088110A">
      <w:pPr>
        <w:pStyle w:val="Luettelokappale"/>
        <w:numPr>
          <w:ilvl w:val="0"/>
          <w:numId w:val="15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Ottakaa seurantaan Instagram @</w:t>
      </w:r>
      <w:proofErr w:type="spellStart"/>
      <w:r>
        <w:rPr>
          <w:rFonts w:eastAsia="Times New Roman"/>
        </w:rPr>
        <w:t>lupaliikkualupaharrastaa</w:t>
      </w:r>
      <w:proofErr w:type="spellEnd"/>
      <w:r>
        <w:rPr>
          <w:rFonts w:eastAsia="Times New Roman"/>
        </w:rPr>
        <w:t xml:space="preserve"> ja </w:t>
      </w:r>
      <w:proofErr w:type="spellStart"/>
      <w:r>
        <w:rPr>
          <w:rFonts w:eastAsia="Times New Roman"/>
        </w:rPr>
        <w:t>tägätkää</w:t>
      </w:r>
      <w:proofErr w:type="spellEnd"/>
      <w:r>
        <w:rPr>
          <w:rFonts w:eastAsia="Times New Roman"/>
        </w:rPr>
        <w:t xml:space="preserve"> meitä ahkerasti yhteistyöstämme kertoviin julkaisuihinne.</w:t>
      </w:r>
    </w:p>
    <w:p w14:paraId="0C64CA62" w14:textId="77777777" w:rsidR="0088110A" w:rsidRDefault="0088110A" w:rsidP="0088110A">
      <w:pPr>
        <w:pStyle w:val="Luettelokappale"/>
        <w:numPr>
          <w:ilvl w:val="0"/>
          <w:numId w:val="15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Koko LLLH -tiimi on lomalla 5.6.- 1.8., huomioi </w:t>
      </w:r>
      <w:proofErr w:type="gramStart"/>
      <w:r>
        <w:rPr>
          <w:rFonts w:eastAsia="Times New Roman"/>
        </w:rPr>
        <w:t>tämä</w:t>
      </w:r>
      <w:proofErr w:type="gramEnd"/>
      <w:r>
        <w:rPr>
          <w:rFonts w:eastAsia="Times New Roman"/>
        </w:rPr>
        <w:t xml:space="preserve"> mikäli arvelet tarvitsevasi apua esim. Lyytin kanssa</w:t>
      </w:r>
    </w:p>
    <w:p w14:paraId="11B4C109" w14:textId="77777777" w:rsidR="0088110A" w:rsidRDefault="0088110A" w:rsidP="0088110A">
      <w:pPr>
        <w:pStyle w:val="Luettelokappale"/>
        <w:spacing w:line="240" w:lineRule="auto"/>
        <w:ind w:left="1440"/>
      </w:pPr>
    </w:p>
    <w:p w14:paraId="5E5E28EB" w14:textId="77777777" w:rsidR="0088110A" w:rsidRDefault="0088110A" w:rsidP="0088110A">
      <w:pPr>
        <w:pStyle w:val="Luettelokappale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Harrastuskalenteri / Lyyti</w:t>
      </w:r>
    </w:p>
    <w:p w14:paraId="5D54B77B" w14:textId="77777777" w:rsidR="0088110A" w:rsidRDefault="0088110A" w:rsidP="0088110A">
      <w:pPr>
        <w:pStyle w:val="Luettelokappale"/>
        <w:numPr>
          <w:ilvl w:val="0"/>
          <w:numId w:val="16"/>
        </w:numPr>
        <w:spacing w:line="252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Hae Lyytiin tunnus, jos teillä ei sitä vielä ole. Linkki yllä. </w:t>
      </w:r>
    </w:p>
    <w:p w14:paraId="160FCA0B" w14:textId="77777777" w:rsidR="0088110A" w:rsidRDefault="0088110A" w:rsidP="0088110A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Uusien Lyyti-pohjien jakaminen kauden 23-24 toiminnoille on käynnissä. Odotelkaa rauhassa, että saatte Lyyti järjestelmän sisällä teille kuuluvat pohjat. Tämän vuoden pohjiin ei tehdä ensi vuoden toimintoja! </w:t>
      </w:r>
    </w:p>
    <w:p w14:paraId="76C6D219" w14:textId="77777777" w:rsidR="0088110A" w:rsidRDefault="0088110A" w:rsidP="0088110A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Koulutukset toimintojen viemisestä Lyytin kautta harrastuskalenteriin:</w:t>
      </w:r>
    </w:p>
    <w:p w14:paraId="4476FB93" w14:textId="77777777" w:rsidR="0088110A" w:rsidRDefault="0088110A" w:rsidP="0088110A">
      <w:pPr>
        <w:pStyle w:val="Luettelokappale"/>
        <w:numPr>
          <w:ilvl w:val="0"/>
          <w:numId w:val="18"/>
        </w:numPr>
        <w:spacing w:line="252" w:lineRule="auto"/>
        <w:rPr>
          <w:rFonts w:ascii="Segoe UI" w:eastAsia="Times New Roman" w:hAnsi="Segoe UI" w:cs="Segoe UI"/>
          <w:color w:val="4472C4"/>
        </w:rPr>
      </w:pPr>
      <w:r>
        <w:rPr>
          <w:rFonts w:eastAsia="Times New Roman"/>
          <w:b/>
          <w:bCs/>
        </w:rPr>
        <w:t>Lupa harrastaa</w:t>
      </w:r>
      <w:r>
        <w:rPr>
          <w:rFonts w:eastAsia="Times New Roman"/>
        </w:rPr>
        <w:t xml:space="preserve"> -ryhmien vieminen Lyytiin 16.5. klo 10-11, </w:t>
      </w:r>
      <w:proofErr w:type="spellStart"/>
      <w:r>
        <w:rPr>
          <w:rFonts w:eastAsia="Times New Roman"/>
        </w:rPr>
        <w:t>teams</w:t>
      </w:r>
      <w:proofErr w:type="spellEnd"/>
      <w:r>
        <w:rPr>
          <w:rFonts w:eastAsia="Times New Roman"/>
          <w:color w:val="4472C4"/>
        </w:rPr>
        <w:t>,  </w:t>
      </w:r>
      <w:hyperlink r:id="rId14" w:tgtFrame="_blank" w:history="1">
        <w:r>
          <w:rPr>
            <w:rStyle w:val="Hyperlinkki"/>
            <w:rFonts w:ascii="Segoe UI Semibold" w:eastAsia="Times New Roman" w:hAnsi="Segoe UI Semibold" w:cs="Segoe UI Semibold"/>
            <w:color w:val="4472C4"/>
            <w:sz w:val="21"/>
            <w:szCs w:val="21"/>
          </w:rPr>
          <w:t>Liity kokoukseen napsauttamalla tästä</w:t>
        </w:r>
      </w:hyperlink>
      <w:r>
        <w:rPr>
          <w:rFonts w:ascii="Segoe UI" w:eastAsia="Times New Roman" w:hAnsi="Segoe UI" w:cs="Segoe UI"/>
          <w:color w:val="4472C4"/>
        </w:rPr>
        <w:t xml:space="preserve"> </w:t>
      </w:r>
    </w:p>
    <w:p w14:paraId="239DFEDC" w14:textId="77777777" w:rsidR="0088110A" w:rsidRDefault="0088110A" w:rsidP="0088110A">
      <w:pPr>
        <w:pStyle w:val="Luettelokappale"/>
        <w:numPr>
          <w:ilvl w:val="0"/>
          <w:numId w:val="18"/>
        </w:numPr>
        <w:spacing w:line="252" w:lineRule="auto"/>
        <w:rPr>
          <w:rFonts w:ascii="Segoe UI" w:eastAsia="Times New Roman" w:hAnsi="Segoe UI" w:cs="Segoe UI"/>
          <w:color w:val="252424"/>
        </w:rPr>
      </w:pPr>
      <w:r>
        <w:rPr>
          <w:rFonts w:eastAsia="Times New Roman"/>
          <w:b/>
          <w:bCs/>
        </w:rPr>
        <w:t>Lupa treenata</w:t>
      </w:r>
      <w:r>
        <w:rPr>
          <w:rFonts w:eastAsia="Times New Roman"/>
        </w:rPr>
        <w:t xml:space="preserve"> -ryhmien (7-9- </w:t>
      </w:r>
      <w:proofErr w:type="spellStart"/>
      <w:r>
        <w:rPr>
          <w:rFonts w:eastAsia="Times New Roman"/>
        </w:rPr>
        <w:t>lk</w:t>
      </w:r>
      <w:proofErr w:type="spellEnd"/>
      <w:r>
        <w:rPr>
          <w:rFonts w:eastAsia="Times New Roman"/>
        </w:rPr>
        <w:t xml:space="preserve"> liikuntaryhmät) vieminen Lyytiin  16.5. klo 14-15, </w:t>
      </w:r>
      <w:proofErr w:type="spellStart"/>
      <w:r>
        <w:rPr>
          <w:rFonts w:eastAsia="Times New Roman"/>
        </w:rPr>
        <w:t>teams</w:t>
      </w:r>
      <w:proofErr w:type="spellEnd"/>
      <w:r>
        <w:rPr>
          <w:rFonts w:eastAsia="Times New Roman"/>
        </w:rPr>
        <w:t xml:space="preserve">  </w:t>
      </w:r>
      <w:hyperlink r:id="rId15" w:tgtFrame="_blank" w:history="1">
        <w:r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7F470A32" w14:textId="77777777" w:rsidR="0088110A" w:rsidRDefault="0088110A" w:rsidP="0088110A">
      <w:pPr>
        <w:pStyle w:val="Luettelokappale"/>
        <w:numPr>
          <w:ilvl w:val="0"/>
          <w:numId w:val="18"/>
        </w:numPr>
        <w:spacing w:line="252" w:lineRule="auto"/>
        <w:rPr>
          <w:rFonts w:ascii="Segoe UI" w:eastAsia="Times New Roman" w:hAnsi="Segoe UI" w:cs="Segoe UI"/>
          <w:color w:val="252424"/>
        </w:rPr>
      </w:pPr>
      <w:r>
        <w:rPr>
          <w:rFonts w:eastAsia="Times New Roman"/>
          <w:b/>
          <w:bCs/>
        </w:rPr>
        <w:t>Lupa liikkua</w:t>
      </w:r>
      <w:r>
        <w:rPr>
          <w:rFonts w:eastAsia="Times New Roman"/>
        </w:rPr>
        <w:t xml:space="preserve"> -tuntien vieminen Lyytiin 17.5. klo 10-11, </w:t>
      </w:r>
      <w:proofErr w:type="spellStart"/>
      <w:r>
        <w:rPr>
          <w:rFonts w:eastAsia="Times New Roman"/>
        </w:rPr>
        <w:t>teams</w:t>
      </w:r>
      <w:proofErr w:type="spellEnd"/>
      <w:r>
        <w:rPr>
          <w:rFonts w:eastAsia="Times New Roman"/>
        </w:rPr>
        <w:t xml:space="preserve">  </w:t>
      </w:r>
      <w:hyperlink r:id="rId16" w:tgtFrame="_blank" w:history="1">
        <w:r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635F1CEB" w14:textId="77777777" w:rsidR="0088110A" w:rsidRDefault="0088110A" w:rsidP="0088110A">
      <w:pPr>
        <w:pStyle w:val="Luettelokappale"/>
        <w:numPr>
          <w:ilvl w:val="0"/>
          <w:numId w:val="18"/>
        </w:numPr>
        <w:spacing w:line="252" w:lineRule="auto"/>
        <w:rPr>
          <w:rFonts w:ascii="Calibri" w:eastAsia="Times New Roman" w:hAnsi="Calibri" w:cs="Calibri"/>
        </w:rPr>
      </w:pPr>
      <w:r>
        <w:rPr>
          <w:rFonts w:eastAsia="Times New Roman"/>
        </w:rPr>
        <w:t>Kaikista koulutuksista tulee tallenteet toimijasivulle, Lyyti -osioon viimeistään viikolla 21.</w:t>
      </w:r>
    </w:p>
    <w:p w14:paraId="52E54DD8" w14:textId="77777777" w:rsidR="0088110A" w:rsidRDefault="0088110A" w:rsidP="0088110A">
      <w:pPr>
        <w:pStyle w:val="Luettelokappale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Mikäli Lyyti on uusi järjestelmä tai sen käyttö on unohtunut, niin </w:t>
      </w:r>
      <w:r>
        <w:rPr>
          <w:rFonts w:eastAsia="Times New Roman"/>
          <w:b/>
          <w:bCs/>
        </w:rPr>
        <w:t>suosittelemme lämpimästi joko koulutukseen osallistumista tai tallenteen katsomista</w:t>
      </w:r>
      <w:r>
        <w:rPr>
          <w:rFonts w:eastAsia="Times New Roman"/>
        </w:rPr>
        <w:t xml:space="preserve">. Lyytiin ohjeita myös toimijasivujen </w:t>
      </w:r>
      <w:proofErr w:type="spellStart"/>
      <w:r>
        <w:rPr>
          <w:rFonts w:eastAsia="Times New Roman"/>
        </w:rPr>
        <w:t>Lyyti-</w:t>
      </w:r>
      <w:proofErr w:type="spellEnd"/>
      <w:r>
        <w:rPr>
          <w:rFonts w:eastAsia="Times New Roman"/>
        </w:rPr>
        <w:t xml:space="preserve"> osiossa </w:t>
      </w:r>
      <w:hyperlink r:id="rId17" w:history="1">
        <w:r>
          <w:rPr>
            <w:rStyle w:val="Hyperlinkki"/>
            <w:rFonts w:eastAsia="Times New Roman"/>
          </w:rPr>
          <w:t>https://opi.tampere.fi/lupaliikkualupaharrastaa/toimijat/lyyti/</w:t>
        </w:r>
      </w:hyperlink>
      <w:r>
        <w:rPr>
          <w:rFonts w:eastAsia="Times New Roman"/>
        </w:rPr>
        <w:t>. Lyytin sisältä löytyy myös joka sivun alareunasta Lyytin omia ohjeita. mm. riippuvuuden tekoon kannattaa katsoa ohje sieltä!</w:t>
      </w:r>
    </w:p>
    <w:p w14:paraId="41E83594" w14:textId="77777777" w:rsidR="0088110A" w:rsidRDefault="0088110A" w:rsidP="0088110A">
      <w:pPr>
        <w:pStyle w:val="Luettelokappale"/>
        <w:numPr>
          <w:ilvl w:val="0"/>
          <w:numId w:val="18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Muistathan, että ensimmäiset tärkeät asiat Lyytissä on varmistaa, että teillä on automaattijako päällä ja seuraavaksi se, että teet saamastasi pohjasta kopion, jota vasta muokkaat.</w:t>
      </w:r>
    </w:p>
    <w:p w14:paraId="045C4E01" w14:textId="77777777" w:rsidR="0088110A" w:rsidRDefault="0088110A" w:rsidP="0088110A">
      <w:pPr>
        <w:pStyle w:val="Luettelokappale"/>
        <w:numPr>
          <w:ilvl w:val="0"/>
          <w:numId w:val="18"/>
        </w:num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b/>
          <w:bCs/>
          <w:highlight w:val="yellow"/>
        </w:rPr>
        <w:t>31.7. toiminnot ovat valmiina Harrastuskalenterissa, Lyyti järjestelmässä</w:t>
      </w:r>
      <w:r>
        <w:rPr>
          <w:rFonts w:eastAsia="Times New Roman"/>
          <w:b/>
          <w:bCs/>
        </w:rPr>
        <w:t>, toukokuussa koulutuksia</w:t>
      </w:r>
    </w:p>
    <w:p w14:paraId="64292AAB" w14:textId="77777777" w:rsidR="0088110A" w:rsidRDefault="0088110A" w:rsidP="0088110A">
      <w:pPr>
        <w:pStyle w:val="Luettelokappale"/>
      </w:pPr>
    </w:p>
    <w:p w14:paraId="4D4DE9E4" w14:textId="77777777" w:rsidR="0088110A" w:rsidRDefault="0088110A" w:rsidP="0088110A">
      <w:pPr>
        <w:spacing w:after="240" w:line="252" w:lineRule="auto"/>
        <w:rPr>
          <w:b/>
          <w:bCs/>
          <w:u w:val="single"/>
        </w:rPr>
      </w:pPr>
    </w:p>
    <w:p w14:paraId="1DF25D70" w14:textId="77777777" w:rsidR="0088110A" w:rsidRDefault="0088110A" w:rsidP="0088110A">
      <w:pPr>
        <w:spacing w:after="240" w:line="252" w:lineRule="auto"/>
        <w:rPr>
          <w:b/>
          <w:bCs/>
          <w:u w:val="single"/>
        </w:rPr>
      </w:pPr>
    </w:p>
    <w:p w14:paraId="2C9211FF" w14:textId="77777777" w:rsidR="0088110A" w:rsidRDefault="0088110A" w:rsidP="0088110A">
      <w:pPr>
        <w:spacing w:after="240" w:line="252" w:lineRule="auto"/>
        <w:rPr>
          <w:b/>
          <w:bCs/>
          <w:u w:val="single"/>
        </w:rPr>
      </w:pPr>
    </w:p>
    <w:p w14:paraId="1A56C5B4" w14:textId="75F75558" w:rsidR="0088110A" w:rsidRDefault="0088110A" w:rsidP="0088110A">
      <w:pPr>
        <w:spacing w:after="240" w:line="252" w:lineRule="auto"/>
        <w:rPr>
          <w:u w:val="single"/>
        </w:rPr>
      </w:pPr>
      <w:r>
        <w:rPr>
          <w:b/>
          <w:bCs/>
          <w:u w:val="single"/>
        </w:rPr>
        <w:t>Kauden 23-24 aikataulu</w:t>
      </w:r>
    </w:p>
    <w:p w14:paraId="0DEB4D3B" w14:textId="77777777" w:rsidR="0088110A" w:rsidRDefault="0088110A" w:rsidP="0088110A">
      <w:pPr>
        <w:pStyle w:val="Luettelokappale"/>
        <w:numPr>
          <w:ilvl w:val="0"/>
          <w:numId w:val="19"/>
        </w:numPr>
        <w:spacing w:after="240" w:line="252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Sopimus tulee sähköisesti allekirjoitettavaksi kevään aikana. </w:t>
      </w:r>
    </w:p>
    <w:p w14:paraId="16FE84D0" w14:textId="77777777" w:rsidR="0088110A" w:rsidRDefault="0088110A" w:rsidP="0088110A">
      <w:pPr>
        <w:pStyle w:val="Luettelokappale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Sopimuksen lisäksi sovimme kaikkien toimintaan mukaan valikoituneiden toimijoiden kanssa tarkemmin Lupa harrastaa -ryhmien ja /tai Lupa liikkua -tuntien lukumäärän sähköpostitse.</w:t>
      </w:r>
    </w:p>
    <w:p w14:paraId="3D39D1C4" w14:textId="77777777" w:rsidR="0088110A" w:rsidRDefault="0088110A" w:rsidP="0088110A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Toukokuussa lähtee </w:t>
      </w:r>
      <w:proofErr w:type="spellStart"/>
      <w:r>
        <w:rPr>
          <w:rFonts w:eastAsia="Times New Roman"/>
        </w:rPr>
        <w:t>Wilmaviesti</w:t>
      </w:r>
      <w:proofErr w:type="spellEnd"/>
      <w:r>
        <w:rPr>
          <w:rFonts w:eastAsia="Times New Roman"/>
        </w:rPr>
        <w:t xml:space="preserve"> kaikille huoltajille tämän kauden päättymisestä ja ensi kauden aloituksesta.</w:t>
      </w:r>
    </w:p>
    <w:p w14:paraId="6E311A80" w14:textId="77777777" w:rsidR="0088110A" w:rsidRDefault="0088110A" w:rsidP="0088110A">
      <w:pPr>
        <w:pStyle w:val="Luettelokappale"/>
        <w:numPr>
          <w:ilvl w:val="0"/>
          <w:numId w:val="20"/>
        </w:num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b/>
          <w:bCs/>
        </w:rPr>
        <w:t>31.7. toiminnot ovat valmiina Harrastuskalenterissa, Lyyti järjestelmässä, toukokuussa koulutuksia</w:t>
      </w:r>
    </w:p>
    <w:p w14:paraId="6CD29995" w14:textId="77777777" w:rsidR="0088110A" w:rsidRDefault="0088110A" w:rsidP="0088110A">
      <w:pPr>
        <w:pStyle w:val="Luettelokappale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7.8. </w:t>
      </w:r>
      <w:proofErr w:type="spellStart"/>
      <w:r>
        <w:rPr>
          <w:rFonts w:eastAsia="Times New Roman"/>
        </w:rPr>
        <w:t>Wilmaviesti</w:t>
      </w:r>
      <w:proofErr w:type="spellEnd"/>
      <w:r>
        <w:rPr>
          <w:rFonts w:eastAsia="Times New Roman"/>
        </w:rPr>
        <w:t xml:space="preserve"> huoltajille Lupa harrastaa -toiminnasta kaupunkitasoisesti</w:t>
      </w:r>
    </w:p>
    <w:p w14:paraId="665AD759" w14:textId="77777777" w:rsidR="0088110A" w:rsidRDefault="0088110A" w:rsidP="0088110A">
      <w:pPr>
        <w:pStyle w:val="Luettelokappale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9.8. koulut alkavat</w:t>
      </w:r>
    </w:p>
    <w:p w14:paraId="460452AA" w14:textId="77777777" w:rsidR="0088110A" w:rsidRDefault="0088110A" w:rsidP="0088110A">
      <w:pPr>
        <w:pStyle w:val="Luettelokappale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14.8. alkaa ilmoittautuminen kaikkiin ryhmiin </w:t>
      </w:r>
    </w:p>
    <w:p w14:paraId="2EE41BBA" w14:textId="77777777" w:rsidR="0088110A" w:rsidRDefault="0088110A" w:rsidP="0088110A">
      <w:pPr>
        <w:pStyle w:val="Luettelokappale"/>
        <w:numPr>
          <w:ilvl w:val="0"/>
          <w:numId w:val="20"/>
        </w:numPr>
        <w:spacing w:after="0" w:line="240" w:lineRule="auto"/>
        <w:rPr>
          <w:rFonts w:eastAsia="Times New Roman"/>
          <w:lang w:eastAsia="fi-FI"/>
        </w:rPr>
      </w:pPr>
      <w:r>
        <w:rPr>
          <w:rFonts w:eastAsia="Times New Roman"/>
        </w:rPr>
        <w:t xml:space="preserve">viikon 35 Harrastusviikolla järjestetään </w:t>
      </w:r>
      <w:r>
        <w:rPr>
          <w:rFonts w:eastAsia="Times New Roman"/>
          <w:b/>
          <w:bCs/>
        </w:rPr>
        <w:t xml:space="preserve">Lupa harrastaa -harrastusmessut </w:t>
      </w:r>
      <w:r>
        <w:rPr>
          <w:rFonts w:eastAsia="Times New Roman"/>
          <w:lang w:eastAsia="fi-FI"/>
        </w:rPr>
        <w:t xml:space="preserve">5.-8.lk oppilaille </w:t>
      </w:r>
      <w:r>
        <w:rPr>
          <w:rFonts w:eastAsia="Times New Roman"/>
        </w:rPr>
        <w:t>29.8.-31.8.</w:t>
      </w:r>
      <w:r>
        <w:rPr>
          <w:rFonts w:eastAsia="Times New Roman"/>
          <w:b/>
          <w:bCs/>
          <w:lang w:eastAsia="fi-FI"/>
        </w:rPr>
        <w:t xml:space="preserve"> </w:t>
      </w:r>
      <w:r>
        <w:rPr>
          <w:rFonts w:eastAsia="Times New Roman"/>
          <w:lang w:eastAsia="fi-FI"/>
        </w:rPr>
        <w:t xml:space="preserve">yhteistyössä HLU: n kanssa.  </w:t>
      </w:r>
      <w:r>
        <w:rPr>
          <w:rFonts w:eastAsia="Times New Roman"/>
        </w:rPr>
        <w:t xml:space="preserve">Paikkoina </w:t>
      </w:r>
      <w:proofErr w:type="gramStart"/>
      <w:r>
        <w:rPr>
          <w:rFonts w:eastAsia="Times New Roman"/>
        </w:rPr>
        <w:t>ovat  Kauppi</w:t>
      </w:r>
      <w:proofErr w:type="gramEnd"/>
      <w:r>
        <w:rPr>
          <w:rFonts w:eastAsia="Times New Roman"/>
        </w:rPr>
        <w:t xml:space="preserve"> Sports Center, Tesoman palloiluhalli ja Etelä-Hervannan koulu. Messujen tarkoituksena on esitellä ja markkinoida Lupa harrastaa -ryhmiä sekä niitä toteuttavien tahojen muuta harrastustoimintaa. Messut ovat koulupäivän aikana n. klo 9-15 ja niille tullaan koululuokittain. Toivomme teiltä innokasta osallistumista messuille omien Lupa harrastaa -ryhmien sekä muun harrastustoimintanne esittelyssä. Toimijalle maksetaan kertakorvauksena messutapahtumaan osallistumisesta 120€/päivä. Kaisa Björn </w:t>
      </w:r>
      <w:proofErr w:type="spellStart"/>
      <w:r>
        <w:rPr>
          <w:rFonts w:eastAsia="Times New Roman"/>
        </w:rPr>
        <w:t>HLU:sta</w:t>
      </w:r>
      <w:proofErr w:type="spellEnd"/>
      <w:r>
        <w:rPr>
          <w:rFonts w:eastAsia="Times New Roman"/>
        </w:rPr>
        <w:t xml:space="preserve"> vastaa messujen järjestelyistä. Ilmoittaudu mukaan erikseen niihin tapahtumiin, joissa olette mukana: </w:t>
      </w:r>
      <w:hyperlink r:id="rId18" w:history="1">
        <w:r>
          <w:rPr>
            <w:rStyle w:val="Hyperlinkki"/>
            <w:rFonts w:eastAsia="Times New Roman"/>
          </w:rPr>
          <w:t>https://www.hlu.fi/tamperelupaliikkua/</w:t>
        </w:r>
      </w:hyperlink>
    </w:p>
    <w:p w14:paraId="00086B7E" w14:textId="77777777" w:rsidR="0088110A" w:rsidRDefault="0088110A" w:rsidP="0088110A">
      <w:pPr>
        <w:pStyle w:val="Luettelokappale"/>
        <w:numPr>
          <w:ilvl w:val="0"/>
          <w:numId w:val="20"/>
        </w:numPr>
        <w:spacing w:after="0" w:line="240" w:lineRule="auto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4.9.  Lupa</w:t>
      </w:r>
      <w:proofErr w:type="gramEnd"/>
      <w:r>
        <w:rPr>
          <w:rFonts w:eastAsia="Times New Roman"/>
          <w:b/>
          <w:bCs/>
        </w:rPr>
        <w:t xml:space="preserve"> harrastaa -ryhmät ja Lupa liikkua -tunnit alkavat</w:t>
      </w:r>
    </w:p>
    <w:p w14:paraId="5E1067BC" w14:textId="77777777" w:rsidR="0088110A" w:rsidRDefault="0088110A" w:rsidP="0088110A">
      <w:pPr>
        <w:pStyle w:val="Luettelokappale"/>
        <w:numPr>
          <w:ilvl w:val="0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Lupa liikkua Lupa harrastaa kausi 23-24:</w:t>
      </w:r>
    </w:p>
    <w:p w14:paraId="36688286" w14:textId="77777777" w:rsidR="0088110A" w:rsidRDefault="0088110A" w:rsidP="0088110A">
      <w:pPr>
        <w:pStyle w:val="Luettelokappale"/>
        <w:numPr>
          <w:ilvl w:val="1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syyslukukausi 4.9. -8.12.</w:t>
      </w:r>
    </w:p>
    <w:p w14:paraId="62640D05" w14:textId="77777777" w:rsidR="0088110A" w:rsidRDefault="0088110A" w:rsidP="0088110A">
      <w:pPr>
        <w:pStyle w:val="Luettelokappale"/>
        <w:numPr>
          <w:ilvl w:val="1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kevätlukukausi 8.1.-17.5.</w:t>
      </w:r>
    </w:p>
    <w:p w14:paraId="33545774" w14:textId="77777777" w:rsidR="0088110A" w:rsidRDefault="0088110A" w:rsidP="0088110A">
      <w:pPr>
        <w:pStyle w:val="Luettelokappale"/>
        <w:numPr>
          <w:ilvl w:val="1"/>
          <w:numId w:val="2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toimintaa ei ole syys, joulu ja talvilomalla, eikä yksittäisinä koulujen lomapäivinä</w:t>
      </w:r>
    </w:p>
    <w:p w14:paraId="45ABC06D" w14:textId="77777777" w:rsidR="0088110A" w:rsidRDefault="0088110A" w:rsidP="0088110A">
      <w:pPr>
        <w:pStyle w:val="Luettelokappale"/>
        <w:numPr>
          <w:ilvl w:val="0"/>
          <w:numId w:val="20"/>
        </w:numPr>
        <w:spacing w:after="0" w:line="240" w:lineRule="auto"/>
        <w:rPr>
          <w:rFonts w:eastAsia="Times New Roman"/>
          <w:b/>
          <w:bCs/>
          <w:lang w:eastAsia="fi-FI"/>
        </w:rPr>
      </w:pPr>
      <w:r>
        <w:rPr>
          <w:rFonts w:eastAsia="Times New Roman"/>
          <w:lang w:eastAsia="fi-FI"/>
        </w:rPr>
        <w:t>Lupa liikkua Lupa harrastaa -toimijoiden</w:t>
      </w:r>
      <w:r>
        <w:rPr>
          <w:rFonts w:eastAsia="Times New Roman"/>
          <w:b/>
          <w:bCs/>
          <w:lang w:eastAsia="fi-FI"/>
        </w:rPr>
        <w:t xml:space="preserve"> ohjaajakoulutuksia tulee tarjolle heti elokuussa</w:t>
      </w:r>
    </w:p>
    <w:p w14:paraId="6901F3C8" w14:textId="77777777" w:rsidR="0088110A" w:rsidRDefault="0088110A" w:rsidP="0088110A">
      <w:pPr>
        <w:pStyle w:val="Luettelokappale"/>
        <w:numPr>
          <w:ilvl w:val="1"/>
          <w:numId w:val="20"/>
        </w:numPr>
        <w:spacing w:after="0" w:line="240" w:lineRule="auto"/>
        <w:rPr>
          <w:rFonts w:eastAsia="Times New Roman"/>
          <w:b/>
          <w:bCs/>
          <w:lang w:eastAsia="fi-FI"/>
        </w:rPr>
      </w:pPr>
      <w:r>
        <w:rPr>
          <w:rFonts w:eastAsia="Times New Roman"/>
          <w:lang w:eastAsia="fi-FI"/>
        </w:rPr>
        <w:t xml:space="preserve">Ohjaajakoulutus liikuntaryhmien vetäjille </w:t>
      </w:r>
      <w:proofErr w:type="spellStart"/>
      <w:r>
        <w:rPr>
          <w:rFonts w:eastAsia="Times New Roman"/>
          <w:lang w:eastAsia="fi-FI"/>
        </w:rPr>
        <w:t>HLU:n</w:t>
      </w:r>
      <w:proofErr w:type="spellEnd"/>
      <w:r>
        <w:rPr>
          <w:rFonts w:eastAsia="Times New Roman"/>
          <w:lang w:eastAsia="fi-FI"/>
        </w:rPr>
        <w:t xml:space="preserve"> järjestämänä 24.8. ilmoittautuminen </w:t>
      </w:r>
      <w:hyperlink r:id="rId19" w:history="1">
        <w:r>
          <w:rPr>
            <w:rStyle w:val="Hyperlinkki"/>
            <w:rFonts w:eastAsia="Times New Roman"/>
          </w:rPr>
          <w:t>https://www.hlu.fi/tamperelupaliikkua/</w:t>
        </w:r>
      </w:hyperlink>
    </w:p>
    <w:p w14:paraId="0AF225DD" w14:textId="77777777" w:rsidR="0088110A" w:rsidRDefault="0088110A" w:rsidP="0088110A">
      <w:pPr>
        <w:pStyle w:val="Luettelokappale"/>
        <w:numPr>
          <w:ilvl w:val="1"/>
          <w:numId w:val="20"/>
        </w:numPr>
        <w:spacing w:after="0" w:line="240" w:lineRule="aut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ohjaajakoulutus </w:t>
      </w:r>
      <w:proofErr w:type="gramStart"/>
      <w:r>
        <w:rPr>
          <w:rFonts w:eastAsia="Times New Roman"/>
          <w:lang w:eastAsia="fi-FI"/>
        </w:rPr>
        <w:t>16.8.  h</w:t>
      </w:r>
      <w:proofErr w:type="gramEnd"/>
      <w:hyperlink r:id="rId20" w:history="1">
        <w:r>
          <w:rPr>
            <w:rStyle w:val="Hyperlinkki"/>
            <w:rFonts w:eastAsia="Times New Roman"/>
            <w:lang w:eastAsia="fi-FI"/>
          </w:rPr>
          <w:t>ttps://www.lyyti.in/LH-ohjaajakoulutus2324</w:t>
        </w:r>
      </w:hyperlink>
    </w:p>
    <w:p w14:paraId="06A33979" w14:textId="77777777" w:rsidR="0088110A" w:rsidRDefault="0088110A" w:rsidP="0088110A">
      <w:pPr>
        <w:ind w:left="720"/>
        <w:rPr>
          <w:b/>
          <w:bCs/>
        </w:rPr>
      </w:pPr>
    </w:p>
    <w:p w14:paraId="48AFA489" w14:textId="21E0DA6D" w:rsidR="0088110A" w:rsidRDefault="0088110A" w:rsidP="008811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25.5. on mahdollisuus tulla tapaamaan Lupa liikkua Lupa harrastaa -tiimiä klo 9-15.30 välillä Sammon koulun uuteen B -rakennukseen. Käynti Väinämöisenkadun ja </w:t>
      </w:r>
      <w:proofErr w:type="spellStart"/>
      <w:r>
        <w:rPr>
          <w:b/>
          <w:bCs/>
          <w:sz w:val="24"/>
          <w:szCs w:val="24"/>
        </w:rPr>
        <w:t>Kaupinkadun</w:t>
      </w:r>
      <w:proofErr w:type="spellEnd"/>
      <w:r>
        <w:rPr>
          <w:b/>
          <w:bCs/>
          <w:sz w:val="24"/>
          <w:szCs w:val="24"/>
        </w:rPr>
        <w:t xml:space="preserve"> risteyksestä, B-ovi, 2. krs. Voit tulla ihan vaan morjestamaan meitä, juomaan kanssamme kupposen kahvia, kyselemään tarkemmin toiminnasta tai hakemaan apua Lyyti-asioissa.</w:t>
      </w:r>
    </w:p>
    <w:p w14:paraId="0771F325" w14:textId="434D8D3B" w:rsidR="0088110A" w:rsidRPr="0088110A" w:rsidRDefault="0088110A" w:rsidP="0088110A">
      <w:pPr>
        <w:rPr>
          <w:sz w:val="24"/>
          <w:szCs w:val="24"/>
        </w:rPr>
      </w:pPr>
      <w:r>
        <w:rPr>
          <w:sz w:val="24"/>
          <w:szCs w:val="24"/>
        </w:rPr>
        <w:t>Älä epäröi soittaa, jos on jotain kysyttävää.</w:t>
      </w:r>
    </w:p>
    <w:p w14:paraId="6D44EA22" w14:textId="52B53B9B" w:rsidR="0088110A" w:rsidRPr="0088110A" w:rsidRDefault="0088110A" w:rsidP="0088110A">
      <w:pPr>
        <w:rPr>
          <w:sz w:val="24"/>
          <w:szCs w:val="24"/>
        </w:rPr>
      </w:pPr>
      <w:r>
        <w:rPr>
          <w:sz w:val="24"/>
          <w:szCs w:val="24"/>
        </w:rPr>
        <w:t>Aurinkoista viikkoa!</w:t>
      </w:r>
    </w:p>
    <w:p w14:paraId="07D711F1" w14:textId="77777777" w:rsidR="0088110A" w:rsidRDefault="0088110A" w:rsidP="0088110A">
      <w:pPr>
        <w:rPr>
          <w:b/>
          <w:bCs/>
          <w:lang w:eastAsia="fi-FI"/>
        </w:rPr>
      </w:pPr>
      <w:proofErr w:type="spellStart"/>
      <w:r>
        <w:t>yt</w:t>
      </w:r>
      <w:proofErr w:type="spellEnd"/>
      <w:r>
        <w:t xml:space="preserve">, </w:t>
      </w:r>
      <w:r>
        <w:rPr>
          <w:b/>
          <w:bCs/>
          <w:lang w:eastAsia="fi-FI"/>
        </w:rPr>
        <w:t>Lupa Liikkua ja Lupa Harrastaa – tiimi</w:t>
      </w:r>
    </w:p>
    <w:p w14:paraId="60D7FA21" w14:textId="77777777" w:rsidR="0088110A" w:rsidRDefault="0088110A" w:rsidP="0088110A">
      <w:pPr>
        <w:pStyle w:val="Luettelokappale"/>
        <w:spacing w:line="240" w:lineRule="auto"/>
        <w:ind w:left="0"/>
      </w:pPr>
    </w:p>
    <w:p w14:paraId="58A3AAF0" w14:textId="77777777" w:rsidR="0088110A" w:rsidRDefault="0088110A" w:rsidP="0088110A">
      <w:pPr>
        <w:pStyle w:val="Luettelokappale"/>
        <w:spacing w:line="240" w:lineRule="auto"/>
        <w:ind w:left="0"/>
      </w:pPr>
      <w:r>
        <w:t>Annika 040 132 0398</w:t>
      </w:r>
    </w:p>
    <w:p w14:paraId="19E1A90F" w14:textId="77777777" w:rsidR="0088110A" w:rsidRDefault="0088110A" w:rsidP="0088110A">
      <w:pPr>
        <w:pStyle w:val="Luettelokappale"/>
        <w:spacing w:line="240" w:lineRule="auto"/>
        <w:ind w:left="0"/>
      </w:pPr>
      <w:r>
        <w:t>Katja 040 580 3778</w:t>
      </w:r>
    </w:p>
    <w:p w14:paraId="2B93C43A" w14:textId="31E3D3B9" w:rsidR="0088110A" w:rsidRPr="0088110A" w:rsidRDefault="0088110A" w:rsidP="0088110A">
      <w:pPr>
        <w:pStyle w:val="Luettelokappale"/>
        <w:spacing w:line="240" w:lineRule="auto"/>
        <w:ind w:left="0"/>
      </w:pPr>
      <w:r>
        <w:t>Miina 040 159 4876</w:t>
      </w:r>
      <w:bookmarkStart w:id="4" w:name="_GoBack"/>
      <w:bookmarkEnd w:id="4"/>
    </w:p>
    <w:p w14:paraId="5EDBAE5A" w14:textId="77777777" w:rsidR="0088110A" w:rsidRDefault="0088110A" w:rsidP="0088110A">
      <w:pPr>
        <w:rPr>
          <w:lang w:eastAsia="fi-FI"/>
        </w:rPr>
      </w:pPr>
      <w:hyperlink r:id="rId21" w:history="1">
        <w:r>
          <w:rPr>
            <w:rStyle w:val="Hyperlinkki"/>
            <w:color w:val="0000FF"/>
            <w:lang w:eastAsia="fi-FI"/>
          </w:rPr>
          <w:t>lupaliikkuajaharrastaa@tampere.fi</w:t>
        </w:r>
      </w:hyperlink>
    </w:p>
    <w:p w14:paraId="2CBC8A66" w14:textId="77777777" w:rsidR="0088110A" w:rsidRDefault="0088110A" w:rsidP="0088110A">
      <w:hyperlink r:id="rId22" w:history="1">
        <w:r>
          <w:rPr>
            <w:rStyle w:val="Hyperlinkki"/>
            <w:color w:val="0000FF"/>
            <w:shd w:val="clear" w:color="auto" w:fill="FFFFFF"/>
            <w:lang w:eastAsia="fi-FI"/>
          </w:rPr>
          <w:t>www.tampere.fi/lupaliikkuajaharrastaa</w:t>
        </w:r>
      </w:hyperlink>
    </w:p>
    <w:p w14:paraId="5816492A" w14:textId="77777777" w:rsidR="0088110A" w:rsidRDefault="0088110A" w:rsidP="0088110A">
      <w:pPr>
        <w:rPr>
          <w:color w:val="444444"/>
          <w:shd w:val="clear" w:color="auto" w:fill="FFFFFF"/>
          <w:lang w:eastAsia="fi-FI"/>
        </w:rPr>
      </w:pPr>
    </w:p>
    <w:p w14:paraId="6A01AF7D" w14:textId="33F400D2" w:rsidR="0088110A" w:rsidRDefault="0088110A" w:rsidP="0088110A">
      <w:pPr>
        <w:rPr>
          <w:lang w:eastAsia="fi-F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507188" wp14:editId="0DCAB0F9">
            <wp:simplePos x="0" y="0"/>
            <wp:positionH relativeFrom="margin">
              <wp:posOffset>5732780</wp:posOffset>
            </wp:positionH>
            <wp:positionV relativeFrom="paragraph">
              <wp:posOffset>8890</wp:posOffset>
            </wp:positionV>
            <wp:extent cx="584200" cy="561975"/>
            <wp:effectExtent l="0" t="0" r="6350" b="9525"/>
            <wp:wrapTight wrapText="bothSides">
              <wp:wrapPolygon edited="0">
                <wp:start x="0" y="0"/>
                <wp:lineTo x="0" y="21234"/>
                <wp:lineTo x="21130" y="21234"/>
                <wp:lineTo x="21130" y="0"/>
                <wp:lineTo x="0" y="0"/>
              </wp:wrapPolygon>
            </wp:wrapTight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0201A8A" wp14:editId="699FEC95">
            <wp:simplePos x="0" y="0"/>
            <wp:positionH relativeFrom="column">
              <wp:posOffset>4857750</wp:posOffset>
            </wp:positionH>
            <wp:positionV relativeFrom="paragraph">
              <wp:posOffset>6350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8" name="Kuva 8" descr="cid:image012.jpg@01D95357.7DF97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 descr="cid:image012.jpg@01D95357.7DF971A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AA6F974" wp14:editId="5AE1FD8B">
            <wp:simplePos x="0" y="0"/>
            <wp:positionH relativeFrom="column">
              <wp:posOffset>2762250</wp:posOffset>
            </wp:positionH>
            <wp:positionV relativeFrom="paragraph">
              <wp:posOffset>6350</wp:posOffset>
            </wp:positionV>
            <wp:extent cx="1864360" cy="742950"/>
            <wp:effectExtent l="0" t="0" r="0" b="0"/>
            <wp:wrapTight wrapText="bothSides">
              <wp:wrapPolygon edited="0">
                <wp:start x="2207" y="1108"/>
                <wp:lineTo x="1986" y="7200"/>
                <wp:lineTo x="2649" y="11077"/>
                <wp:lineTo x="3531" y="11077"/>
                <wp:lineTo x="3531" y="13292"/>
                <wp:lineTo x="8608" y="18831"/>
                <wp:lineTo x="10373" y="19938"/>
                <wp:lineTo x="13463" y="19938"/>
                <wp:lineTo x="14787" y="18831"/>
                <wp:lineTo x="17657" y="13292"/>
                <wp:lineTo x="17436" y="11077"/>
                <wp:lineTo x="18981" y="11077"/>
                <wp:lineTo x="19202" y="7754"/>
                <wp:lineTo x="18319" y="1108"/>
                <wp:lineTo x="2207" y="1108"/>
              </wp:wrapPolygon>
            </wp:wrapTight>
            <wp:docPr id="7" name="Kuva 7" descr="Logotampereenkanssa_editVÄRIT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Logotampereenkanssa_editVÄRIT_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64971" w14:textId="6C82C0DC" w:rsidR="0088110A" w:rsidRDefault="0088110A" w:rsidP="0088110A">
      <w:pPr>
        <w:rPr>
          <w:color w:val="1F497D"/>
          <w:lang w:eastAsia="fi-FI"/>
        </w:rPr>
      </w:pPr>
      <w:r>
        <w:rPr>
          <w:noProof/>
          <w:color w:val="1F497D"/>
          <w:lang w:eastAsia="fi-FI"/>
        </w:rPr>
        <w:drawing>
          <wp:inline distT="0" distB="0" distL="0" distR="0" wp14:anchorId="62BC8F09" wp14:editId="3B314722">
            <wp:extent cx="190500" cy="190500"/>
            <wp:effectExtent l="0" t="0" r="0" b="0"/>
            <wp:docPr id="6" name="Kuva 6" descr="cid:image007.jpg@01D98278.227E0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98278.227E01B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1F497D"/>
          <w:lang w:eastAsia="fi-FI"/>
        </w:rPr>
        <w:t>lupaliikkualupaharrastaa</w:t>
      </w:r>
      <w:proofErr w:type="spellEnd"/>
    </w:p>
    <w:p w14:paraId="352C57A2" w14:textId="77777777" w:rsidR="0088110A" w:rsidRDefault="0088110A" w:rsidP="0088110A">
      <w:pPr>
        <w:rPr>
          <w:lang w:eastAsia="fi-FI"/>
        </w:rPr>
      </w:pPr>
    </w:p>
    <w:p w14:paraId="012AA4B1" w14:textId="77777777" w:rsidR="0088110A" w:rsidRDefault="0088110A" w:rsidP="0088110A">
      <w:pPr>
        <w:rPr>
          <w:lang w:eastAsia="fi-FI"/>
        </w:rPr>
      </w:pPr>
    </w:p>
    <w:bookmarkEnd w:id="1"/>
    <w:bookmarkEnd w:id="2"/>
    <w:bookmarkEnd w:id="3"/>
    <w:bookmarkEnd w:id="0"/>
    <w:sectPr w:rsidR="0088110A" w:rsidSect="00E83B75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5E71" w14:textId="77777777" w:rsidR="0018206D" w:rsidRDefault="0018206D" w:rsidP="00544AD3">
      <w:pPr>
        <w:spacing w:after="0" w:line="240" w:lineRule="auto"/>
      </w:pPr>
      <w:r>
        <w:separator/>
      </w:r>
    </w:p>
  </w:endnote>
  <w:endnote w:type="continuationSeparator" w:id="0">
    <w:p w14:paraId="6C6340AB" w14:textId="77777777" w:rsidR="0018206D" w:rsidRDefault="0018206D" w:rsidP="005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3D5D" w14:textId="77777777" w:rsidR="0018206D" w:rsidRDefault="0018206D" w:rsidP="00544AD3">
      <w:pPr>
        <w:spacing w:after="0" w:line="240" w:lineRule="auto"/>
      </w:pPr>
      <w:r>
        <w:separator/>
      </w:r>
    </w:p>
  </w:footnote>
  <w:footnote w:type="continuationSeparator" w:id="0">
    <w:p w14:paraId="53091A3D" w14:textId="77777777" w:rsidR="0018206D" w:rsidRDefault="0018206D" w:rsidP="0054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F385" w14:textId="77777777" w:rsidR="00544AD3" w:rsidRDefault="00544AD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BFE609" wp14:editId="60E8C9CC">
          <wp:simplePos x="0" y="0"/>
          <wp:positionH relativeFrom="margin">
            <wp:posOffset>4613910</wp:posOffset>
          </wp:positionH>
          <wp:positionV relativeFrom="paragraph">
            <wp:posOffset>-259080</wp:posOffset>
          </wp:positionV>
          <wp:extent cx="1941195" cy="781050"/>
          <wp:effectExtent l="0" t="0" r="0" b="0"/>
          <wp:wrapTight wrapText="bothSides">
            <wp:wrapPolygon edited="0">
              <wp:start x="4663" y="1054"/>
              <wp:lineTo x="2120" y="2107"/>
              <wp:lineTo x="2120" y="7376"/>
              <wp:lineTo x="3604" y="10537"/>
              <wp:lineTo x="3604" y="12644"/>
              <wp:lineTo x="8479" y="18966"/>
              <wp:lineTo x="10387" y="20020"/>
              <wp:lineTo x="13354" y="20020"/>
              <wp:lineTo x="14838" y="18966"/>
              <wp:lineTo x="17594" y="13171"/>
              <wp:lineTo x="17382" y="10537"/>
              <wp:lineTo x="19289" y="8429"/>
              <wp:lineTo x="19078" y="2634"/>
              <wp:lineTo x="16958" y="1054"/>
              <wp:lineTo x="4663" y="1054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LH_logo_tampere_m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E27"/>
    <w:multiLevelType w:val="hybridMultilevel"/>
    <w:tmpl w:val="EA5C63FA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A6D29B0"/>
    <w:multiLevelType w:val="hybridMultilevel"/>
    <w:tmpl w:val="040A2C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11798"/>
    <w:multiLevelType w:val="hybridMultilevel"/>
    <w:tmpl w:val="C57A4D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31E3F"/>
    <w:multiLevelType w:val="hybridMultilevel"/>
    <w:tmpl w:val="D0108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445A"/>
    <w:multiLevelType w:val="hybridMultilevel"/>
    <w:tmpl w:val="55B2F1B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134A3"/>
    <w:multiLevelType w:val="hybridMultilevel"/>
    <w:tmpl w:val="0986D5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A0B63"/>
    <w:multiLevelType w:val="hybridMultilevel"/>
    <w:tmpl w:val="96BC31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674BE"/>
    <w:multiLevelType w:val="hybridMultilevel"/>
    <w:tmpl w:val="3050E8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4607"/>
    <w:multiLevelType w:val="hybridMultilevel"/>
    <w:tmpl w:val="9CB2F01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C731A"/>
    <w:multiLevelType w:val="hybridMultilevel"/>
    <w:tmpl w:val="DCF64A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06744"/>
    <w:multiLevelType w:val="hybridMultilevel"/>
    <w:tmpl w:val="7FC64D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A25B7"/>
    <w:multiLevelType w:val="hybridMultilevel"/>
    <w:tmpl w:val="0E86A9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C20868"/>
    <w:multiLevelType w:val="hybridMultilevel"/>
    <w:tmpl w:val="3D0C3EC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D3"/>
    <w:rsid w:val="00027F4E"/>
    <w:rsid w:val="000327AC"/>
    <w:rsid w:val="0003349B"/>
    <w:rsid w:val="00052867"/>
    <w:rsid w:val="00065716"/>
    <w:rsid w:val="00076EFA"/>
    <w:rsid w:val="0008503D"/>
    <w:rsid w:val="000903B3"/>
    <w:rsid w:val="000975E0"/>
    <w:rsid w:val="000B12C4"/>
    <w:rsid w:val="000B44AD"/>
    <w:rsid w:val="000C3AEE"/>
    <w:rsid w:val="000C76C4"/>
    <w:rsid w:val="000D764F"/>
    <w:rsid w:val="000E316E"/>
    <w:rsid w:val="00100BEC"/>
    <w:rsid w:val="00122C21"/>
    <w:rsid w:val="00131257"/>
    <w:rsid w:val="001460F5"/>
    <w:rsid w:val="00150780"/>
    <w:rsid w:val="00150FB2"/>
    <w:rsid w:val="0015345D"/>
    <w:rsid w:val="0018206D"/>
    <w:rsid w:val="00182BBF"/>
    <w:rsid w:val="00187672"/>
    <w:rsid w:val="001A4F20"/>
    <w:rsid w:val="001A5183"/>
    <w:rsid w:val="001D2418"/>
    <w:rsid w:val="001D278F"/>
    <w:rsid w:val="001D5A86"/>
    <w:rsid w:val="001D7AA1"/>
    <w:rsid w:val="001E75A9"/>
    <w:rsid w:val="001F2B1B"/>
    <w:rsid w:val="0020136B"/>
    <w:rsid w:val="002030E1"/>
    <w:rsid w:val="00235DEC"/>
    <w:rsid w:val="002367E6"/>
    <w:rsid w:val="00240B11"/>
    <w:rsid w:val="00283A84"/>
    <w:rsid w:val="00293A3A"/>
    <w:rsid w:val="002E2381"/>
    <w:rsid w:val="002F3212"/>
    <w:rsid w:val="002F3760"/>
    <w:rsid w:val="002F6621"/>
    <w:rsid w:val="00305D21"/>
    <w:rsid w:val="00314DB5"/>
    <w:rsid w:val="00320B68"/>
    <w:rsid w:val="0033207A"/>
    <w:rsid w:val="00346041"/>
    <w:rsid w:val="00347FDF"/>
    <w:rsid w:val="003603D6"/>
    <w:rsid w:val="00365852"/>
    <w:rsid w:val="00392D77"/>
    <w:rsid w:val="003943D9"/>
    <w:rsid w:val="003C0255"/>
    <w:rsid w:val="003C18D8"/>
    <w:rsid w:val="003C781D"/>
    <w:rsid w:val="003E0CAC"/>
    <w:rsid w:val="003E6912"/>
    <w:rsid w:val="003E7763"/>
    <w:rsid w:val="00406FFD"/>
    <w:rsid w:val="00427A1C"/>
    <w:rsid w:val="00427EE6"/>
    <w:rsid w:val="00431C7B"/>
    <w:rsid w:val="00433DF8"/>
    <w:rsid w:val="004452C4"/>
    <w:rsid w:val="004528A1"/>
    <w:rsid w:val="00457C1B"/>
    <w:rsid w:val="0046284B"/>
    <w:rsid w:val="00466E27"/>
    <w:rsid w:val="00467B9C"/>
    <w:rsid w:val="00473AA9"/>
    <w:rsid w:val="00475C1B"/>
    <w:rsid w:val="0047792F"/>
    <w:rsid w:val="00483FFB"/>
    <w:rsid w:val="00497DCC"/>
    <w:rsid w:val="004A0C1D"/>
    <w:rsid w:val="004B017B"/>
    <w:rsid w:val="004B3DDB"/>
    <w:rsid w:val="004C0403"/>
    <w:rsid w:val="004D2EB0"/>
    <w:rsid w:val="004E3CCF"/>
    <w:rsid w:val="004F062C"/>
    <w:rsid w:val="004F0E0D"/>
    <w:rsid w:val="00514B24"/>
    <w:rsid w:val="00536AB0"/>
    <w:rsid w:val="00544AD3"/>
    <w:rsid w:val="00545CBB"/>
    <w:rsid w:val="005514F1"/>
    <w:rsid w:val="00551D1D"/>
    <w:rsid w:val="00554FF1"/>
    <w:rsid w:val="005561B4"/>
    <w:rsid w:val="00570A77"/>
    <w:rsid w:val="00583830"/>
    <w:rsid w:val="005900B0"/>
    <w:rsid w:val="00593308"/>
    <w:rsid w:val="005A2DA6"/>
    <w:rsid w:val="005A5838"/>
    <w:rsid w:val="005D3FD6"/>
    <w:rsid w:val="005D6E5E"/>
    <w:rsid w:val="005D777C"/>
    <w:rsid w:val="005E11DB"/>
    <w:rsid w:val="00625985"/>
    <w:rsid w:val="00654DFD"/>
    <w:rsid w:val="0066249C"/>
    <w:rsid w:val="00662C3D"/>
    <w:rsid w:val="00693DFD"/>
    <w:rsid w:val="006D44DB"/>
    <w:rsid w:val="006E4842"/>
    <w:rsid w:val="006F7855"/>
    <w:rsid w:val="00705019"/>
    <w:rsid w:val="00706019"/>
    <w:rsid w:val="0070735F"/>
    <w:rsid w:val="00711612"/>
    <w:rsid w:val="007233AA"/>
    <w:rsid w:val="00741E45"/>
    <w:rsid w:val="00743522"/>
    <w:rsid w:val="00762A3A"/>
    <w:rsid w:val="00784FFF"/>
    <w:rsid w:val="00791361"/>
    <w:rsid w:val="0079201C"/>
    <w:rsid w:val="007943B7"/>
    <w:rsid w:val="00794578"/>
    <w:rsid w:val="007A0575"/>
    <w:rsid w:val="007B350D"/>
    <w:rsid w:val="007D5ADA"/>
    <w:rsid w:val="00801C6C"/>
    <w:rsid w:val="00802EFE"/>
    <w:rsid w:val="00806D31"/>
    <w:rsid w:val="00826A8E"/>
    <w:rsid w:val="00864213"/>
    <w:rsid w:val="0088110A"/>
    <w:rsid w:val="008B1224"/>
    <w:rsid w:val="008B2352"/>
    <w:rsid w:val="008C0415"/>
    <w:rsid w:val="008C1235"/>
    <w:rsid w:val="008D0D04"/>
    <w:rsid w:val="008E7F61"/>
    <w:rsid w:val="00904C85"/>
    <w:rsid w:val="00916EBE"/>
    <w:rsid w:val="0093284C"/>
    <w:rsid w:val="00955340"/>
    <w:rsid w:val="0097513B"/>
    <w:rsid w:val="009848AD"/>
    <w:rsid w:val="009866E7"/>
    <w:rsid w:val="009906FB"/>
    <w:rsid w:val="00997BA8"/>
    <w:rsid w:val="009A383A"/>
    <w:rsid w:val="009B521E"/>
    <w:rsid w:val="009D05DA"/>
    <w:rsid w:val="009E06BA"/>
    <w:rsid w:val="00A111DC"/>
    <w:rsid w:val="00A1402F"/>
    <w:rsid w:val="00A42EB5"/>
    <w:rsid w:val="00A44BEE"/>
    <w:rsid w:val="00A6184B"/>
    <w:rsid w:val="00A64B7F"/>
    <w:rsid w:val="00A6733D"/>
    <w:rsid w:val="00A70C7B"/>
    <w:rsid w:val="00A80136"/>
    <w:rsid w:val="00A83F23"/>
    <w:rsid w:val="00A9297A"/>
    <w:rsid w:val="00A95676"/>
    <w:rsid w:val="00A96C83"/>
    <w:rsid w:val="00AA02C9"/>
    <w:rsid w:val="00AA1D08"/>
    <w:rsid w:val="00AA3464"/>
    <w:rsid w:val="00AB1A5A"/>
    <w:rsid w:val="00AB31E0"/>
    <w:rsid w:val="00AC64D6"/>
    <w:rsid w:val="00AE04EB"/>
    <w:rsid w:val="00AF750A"/>
    <w:rsid w:val="00B018D2"/>
    <w:rsid w:val="00B04F7E"/>
    <w:rsid w:val="00B07195"/>
    <w:rsid w:val="00B26ECD"/>
    <w:rsid w:val="00B34E89"/>
    <w:rsid w:val="00B35A69"/>
    <w:rsid w:val="00B46AEF"/>
    <w:rsid w:val="00B515C1"/>
    <w:rsid w:val="00B71470"/>
    <w:rsid w:val="00B84366"/>
    <w:rsid w:val="00B962A1"/>
    <w:rsid w:val="00BA429D"/>
    <w:rsid w:val="00BA43ED"/>
    <w:rsid w:val="00BC2408"/>
    <w:rsid w:val="00BD197C"/>
    <w:rsid w:val="00BE1C23"/>
    <w:rsid w:val="00BE312B"/>
    <w:rsid w:val="00BF6F11"/>
    <w:rsid w:val="00C06605"/>
    <w:rsid w:val="00C06B95"/>
    <w:rsid w:val="00C35C0E"/>
    <w:rsid w:val="00C70981"/>
    <w:rsid w:val="00C75D6F"/>
    <w:rsid w:val="00C972FF"/>
    <w:rsid w:val="00CB489A"/>
    <w:rsid w:val="00CB50E2"/>
    <w:rsid w:val="00CC5FFA"/>
    <w:rsid w:val="00CD326A"/>
    <w:rsid w:val="00D02E1F"/>
    <w:rsid w:val="00D04630"/>
    <w:rsid w:val="00D06486"/>
    <w:rsid w:val="00D16079"/>
    <w:rsid w:val="00D16A25"/>
    <w:rsid w:val="00D220C3"/>
    <w:rsid w:val="00D775C7"/>
    <w:rsid w:val="00D801DC"/>
    <w:rsid w:val="00D961B5"/>
    <w:rsid w:val="00DA11D8"/>
    <w:rsid w:val="00DB3718"/>
    <w:rsid w:val="00DB394A"/>
    <w:rsid w:val="00DC370D"/>
    <w:rsid w:val="00DD30A3"/>
    <w:rsid w:val="00DE7CA5"/>
    <w:rsid w:val="00E10902"/>
    <w:rsid w:val="00E2752A"/>
    <w:rsid w:val="00E4472A"/>
    <w:rsid w:val="00E47AAF"/>
    <w:rsid w:val="00E61134"/>
    <w:rsid w:val="00E72CEA"/>
    <w:rsid w:val="00E81424"/>
    <w:rsid w:val="00E83B75"/>
    <w:rsid w:val="00EB0611"/>
    <w:rsid w:val="00EC3FF9"/>
    <w:rsid w:val="00EE1165"/>
    <w:rsid w:val="00EE1671"/>
    <w:rsid w:val="00EF21BC"/>
    <w:rsid w:val="00EF48B4"/>
    <w:rsid w:val="00F123C1"/>
    <w:rsid w:val="00F159C3"/>
    <w:rsid w:val="00F3049F"/>
    <w:rsid w:val="00F36D27"/>
    <w:rsid w:val="00F522A4"/>
    <w:rsid w:val="00F57357"/>
    <w:rsid w:val="00F90E5C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F1D32C"/>
  <w15:chartTrackingRefBased/>
  <w15:docId w15:val="{3CF061E7-2EEB-402F-95BA-246AB85E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4AD3"/>
  </w:style>
  <w:style w:type="paragraph" w:styleId="Alatunniste">
    <w:name w:val="footer"/>
    <w:basedOn w:val="Normaali"/>
    <w:link w:val="Ala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4AD3"/>
  </w:style>
  <w:style w:type="paragraph" w:styleId="Luettelokappale">
    <w:name w:val="List Paragraph"/>
    <w:basedOn w:val="Normaali"/>
    <w:uiPriority w:val="34"/>
    <w:qFormat/>
    <w:rsid w:val="00544A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48AD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4DB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54FF1"/>
    <w:rPr>
      <w:color w:val="954F72" w:themeColor="followedHyperlink"/>
      <w:u w:val="single"/>
    </w:rPr>
  </w:style>
  <w:style w:type="paragraph" w:styleId="Eivli">
    <w:name w:val="No Spacing"/>
    <w:uiPriority w:val="1"/>
    <w:qFormat/>
    <w:rsid w:val="00427A1C"/>
    <w:pPr>
      <w:spacing w:after="0" w:line="240" w:lineRule="auto"/>
    </w:pPr>
  </w:style>
  <w:style w:type="character" w:styleId="Voimakas">
    <w:name w:val="Strong"/>
    <w:basedOn w:val="Kappaleenoletusfontti"/>
    <w:uiPriority w:val="22"/>
    <w:qFormat/>
    <w:rsid w:val="00762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i.tampere.fi/lupaliikkualupaharrastaa/toimijat/" TargetMode="External"/><Relationship Id="rId18" Type="http://schemas.openxmlformats.org/officeDocument/2006/relationships/hyperlink" Target="https://www.hlu.fi/tamperelupaliikkua/" TargetMode="External"/><Relationship Id="rId26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yperlink" Target="mailto:lupaliikkuajaharrastaa@tampere.f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yyti.in/LLLH-toimijatiedot2324" TargetMode="External"/><Relationship Id="rId17" Type="http://schemas.openxmlformats.org/officeDocument/2006/relationships/hyperlink" Target="https://opi.tampere.fi/lupaliikkualupaharrastaa/toimijat/lyyti/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Y2ZiODE3M2EtZjZiZC00NTNiLWE2ZjctYjc0ZmU0MWY4YmI0%40thread.v2/0?context=%7b%22Tid%22%3a%22dde5dc12-bd3c-4c06-85cc-34361efe9ad4%22%2c%22Oid%22%3a%2246b4f429-ac52-45b8-b3c3-c6f5a93d5706%22%7d" TargetMode="External"/><Relationship Id="rId20" Type="http://schemas.openxmlformats.org/officeDocument/2006/relationships/hyperlink" Target="https://www.lyyti.in/LH-ohjaajakoulutus232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yyti.in/Lyytitunnusten_haku_2324_6344" TargetMode="External"/><Relationship Id="rId24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teams.microsoft.com/l/meetup-join/19%3ameeting_M2NjZDVhYjMtZGVjZS00MzFjLTk1OWUtY2E0ZjMyNzMxOTRm%40thread.v2/0?context=%7b%22Tid%22%3a%22dde5dc12-bd3c-4c06-85cc-34361efe9ad4%22%2c%22Oid%22%3a%2246b4f429-ac52-45b8-b3c3-c6f5a93d5706%22%7d" TargetMode="External"/><Relationship Id="rId23" Type="http://schemas.openxmlformats.org/officeDocument/2006/relationships/image" Target="media/image1.png"/><Relationship Id="rId28" Type="http://schemas.openxmlformats.org/officeDocument/2006/relationships/header" Target="header1.xml"/><Relationship Id="rId10" Type="http://schemas.openxmlformats.org/officeDocument/2006/relationships/hyperlink" Target="https://lyyti.fi/e/cal/lupa-liikkua-lupa-harrastaa.html" TargetMode="External"/><Relationship Id="rId19" Type="http://schemas.openxmlformats.org/officeDocument/2006/relationships/hyperlink" Target="https://www.hlu.fi/tamperelupaliikku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ms.microsoft.com/l/meetup-join/19%3ameeting_N2JlOTYwNWMtYTQ5Ny00Y2ZjLWIyYjMtMmRkYTU4OTAzYjI5%40thread.v2/0?context=%7b%22Tid%22%3a%22dde5dc12-bd3c-4c06-85cc-34361efe9ad4%22%2c%22Oid%22%3a%2246b4f429-ac52-45b8-b3c3-c6f5a93d5706%22%7d" TargetMode="External"/><Relationship Id="rId22" Type="http://schemas.openxmlformats.org/officeDocument/2006/relationships/hyperlink" Target="http://www.tampere.fi/lupaliikkuajaharrastaa" TargetMode="External"/><Relationship Id="rId27" Type="http://schemas.openxmlformats.org/officeDocument/2006/relationships/image" Target="cid:image007.jpg@01D98278.227E01B0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6" ma:contentTypeDescription="Luo uusi asiakirja." ma:contentTypeScope="" ma:versionID="37d77e989c09b715f1e9f83a21547431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7ea216e68f9d85c8c0385c4fc72850b3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041DD-EB38-4424-8492-662150A76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DE865-A790-4F76-95BD-A489BCC125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b03e852-f4d2-4e9c-adcf-43aea16461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c06a6c-06ce-4f9b-828b-ec8d9a5625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64938B-AE24-4559-9510-46B3451C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2</cp:revision>
  <cp:lastPrinted>2023-04-21T11:34:00Z</cp:lastPrinted>
  <dcterms:created xsi:type="dcterms:W3CDTF">2023-05-11T11:53:00Z</dcterms:created>
  <dcterms:modified xsi:type="dcterms:W3CDTF">2023-05-11T11:53:00Z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