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AD00" w14:textId="77777777" w:rsidR="00706019" w:rsidRDefault="00706019" w:rsidP="00706019">
      <w:pPr>
        <w:rPr>
          <w:b/>
          <w:bCs/>
          <w:sz w:val="28"/>
          <w:szCs w:val="28"/>
        </w:rPr>
      </w:pPr>
      <w:bookmarkStart w:id="0" w:name="_Hlk97708636"/>
    </w:p>
    <w:p w14:paraId="7E315452" w14:textId="3D4A2DA9" w:rsidR="007C1ED3" w:rsidRDefault="00706019" w:rsidP="00706019">
      <w:pPr>
        <w:rPr>
          <w:b/>
          <w:bCs/>
          <w:sz w:val="28"/>
          <w:szCs w:val="28"/>
        </w:rPr>
      </w:pPr>
      <w:r>
        <w:rPr>
          <w:b/>
          <w:bCs/>
          <w:sz w:val="28"/>
          <w:szCs w:val="28"/>
        </w:rPr>
        <w:t xml:space="preserve">Moro!  </w:t>
      </w:r>
    </w:p>
    <w:p w14:paraId="3835BB45" w14:textId="6A5884FC" w:rsidR="008832E0" w:rsidRPr="008832E0" w:rsidRDefault="008832E0" w:rsidP="00AD3FE2">
      <w:pPr>
        <w:pStyle w:val="Luettelokappale"/>
        <w:numPr>
          <w:ilvl w:val="0"/>
          <w:numId w:val="20"/>
        </w:numPr>
        <w:spacing w:line="252" w:lineRule="auto"/>
        <w:rPr>
          <w:rFonts w:eastAsia="Times New Roman" w:cstheme="minorHAnsi"/>
        </w:rPr>
      </w:pPr>
      <w:r>
        <w:t>Kiitos vielä kaikille Lupa harrastaa -harrastusmessuilla mukana olleille! Esittelijän kertakorvauksen voi laskuttaa ensimmäisen laskutuksen yhteydessä.</w:t>
      </w:r>
      <w:r>
        <w:br/>
      </w:r>
    </w:p>
    <w:p w14:paraId="092AC116" w14:textId="0A69B354" w:rsidR="008832E0" w:rsidRPr="008832E0" w:rsidRDefault="008832E0" w:rsidP="008832E0">
      <w:pPr>
        <w:pStyle w:val="Luettelokappale"/>
        <w:numPr>
          <w:ilvl w:val="0"/>
          <w:numId w:val="20"/>
        </w:numPr>
        <w:spacing w:line="252" w:lineRule="auto"/>
        <w:rPr>
          <w:rFonts w:eastAsia="Times New Roman" w:cstheme="minorHAnsi"/>
        </w:rPr>
      </w:pPr>
      <w:r w:rsidRPr="008832E0">
        <w:rPr>
          <w:rFonts w:eastAsia="Times New Roman" w:cstheme="minorHAnsi"/>
        </w:rPr>
        <w:t xml:space="preserve">Ensimmäinen laskutuspäivä on 23.10. </w:t>
      </w:r>
      <w:r w:rsidRPr="008832E0">
        <w:rPr>
          <w:rStyle w:val="Voimakas"/>
          <w:rFonts w:cstheme="minorHAnsi"/>
          <w:color w:val="363636"/>
          <w:shd w:val="clear" w:color="auto" w:fill="FFFFFF"/>
        </w:rPr>
        <w:t>Laskulla tulee aina eritel</w:t>
      </w:r>
      <w:r>
        <w:rPr>
          <w:rStyle w:val="Voimakas"/>
          <w:rFonts w:cstheme="minorHAnsi"/>
          <w:color w:val="363636"/>
          <w:shd w:val="clear" w:color="auto" w:fill="FFFFFF"/>
        </w:rPr>
        <w:t>lä</w:t>
      </w:r>
      <w:r w:rsidRPr="008832E0">
        <w:rPr>
          <w:rStyle w:val="Voimakas"/>
          <w:rFonts w:cstheme="minorHAnsi"/>
          <w:color w:val="363636"/>
          <w:shd w:val="clear" w:color="auto" w:fill="FFFFFF"/>
        </w:rPr>
        <w:t xml:space="preserve"> ohjatut tunnit (lukumäärä, paikka, millä aikavälillä) sekä mahdolliset materiaalikustannukset.</w:t>
      </w:r>
      <w:r>
        <w:rPr>
          <w:rStyle w:val="Voimakas"/>
          <w:rFonts w:cstheme="minorHAnsi"/>
          <w:color w:val="363636"/>
          <w:shd w:val="clear" w:color="auto" w:fill="FFFFFF"/>
        </w:rPr>
        <w:t xml:space="preserve"> Lupa harrastaa -ryhmien sekä Lupa liikkua -tuntien ohjaus tulee olla eriteltynä. Katso laskutusosoite ja ohjeet: </w:t>
      </w:r>
      <w:hyperlink r:id="rId10" w:history="1">
        <w:r w:rsidRPr="00D84A0D">
          <w:rPr>
            <w:rStyle w:val="Hyperlinkki"/>
            <w:rFonts w:cstheme="minorHAnsi"/>
            <w:shd w:val="clear" w:color="auto" w:fill="FFFFFF"/>
          </w:rPr>
          <w:t>https://opi.tampere.fi/lupaliikkualupaharrastaa/toimijat/info/</w:t>
        </w:r>
      </w:hyperlink>
    </w:p>
    <w:p w14:paraId="45D8ED0A" w14:textId="77777777" w:rsidR="007C1ED3" w:rsidRPr="007C1ED3" w:rsidRDefault="007C1ED3" w:rsidP="007C1ED3">
      <w:pPr>
        <w:pStyle w:val="Luettelokappale"/>
        <w:rPr>
          <w:color w:val="252424"/>
        </w:rPr>
      </w:pPr>
    </w:p>
    <w:p w14:paraId="1E00C4B3" w14:textId="2B1C7A34" w:rsidR="008832E0" w:rsidRDefault="007C1ED3" w:rsidP="008832E0">
      <w:pPr>
        <w:pStyle w:val="Luettelokappale"/>
        <w:numPr>
          <w:ilvl w:val="0"/>
          <w:numId w:val="20"/>
        </w:numPr>
        <w:rPr>
          <w:rStyle w:val="Hyperlinkki"/>
        </w:rPr>
      </w:pPr>
      <w:r w:rsidRPr="008832E0">
        <w:rPr>
          <w:rFonts w:eastAsia="Times New Roman"/>
          <w:b/>
        </w:rPr>
        <w:t xml:space="preserve">Jokaisessa </w:t>
      </w:r>
      <w:r w:rsidRPr="008832E0">
        <w:rPr>
          <w:rFonts w:eastAsia="Times New Roman"/>
          <w:b/>
        </w:rPr>
        <w:t>Lupa harrastaa -</w:t>
      </w:r>
      <w:r w:rsidRPr="008832E0">
        <w:rPr>
          <w:rFonts w:eastAsia="Times New Roman"/>
          <w:b/>
        </w:rPr>
        <w:t>ryhmässä tulee pitää kirjaa kävijöistä viikoittain</w:t>
      </w:r>
      <w:r>
        <w:rPr>
          <w:rFonts w:eastAsia="Times New Roman"/>
        </w:rPr>
        <w:t>. Mikäli ilmoittautunut ei ole paikalla kolmeen peräkkäiseen kertaan, eikä ole poissaolosta ilmoittautunut, merkataan hänet Lyytissä estyneeksi. Näin paikka menee jonossa seuraavana olevalle.</w:t>
      </w:r>
      <w:r w:rsidR="008832E0">
        <w:rPr>
          <w:rFonts w:eastAsia="Times New Roman"/>
        </w:rPr>
        <w:br/>
      </w:r>
    </w:p>
    <w:p w14:paraId="66328B04" w14:textId="2571C1DB" w:rsidR="008832E0" w:rsidRPr="00DC62F6" w:rsidRDefault="007C1ED3" w:rsidP="00DC62F6">
      <w:pPr>
        <w:pStyle w:val="Luettelokappale"/>
        <w:numPr>
          <w:ilvl w:val="0"/>
          <w:numId w:val="20"/>
        </w:numPr>
        <w:rPr>
          <w:color w:val="252424"/>
        </w:rPr>
      </w:pPr>
      <w:proofErr w:type="spellStart"/>
      <w:r w:rsidRPr="007C1ED3">
        <w:rPr>
          <w:rFonts w:eastAsia="Times New Roman"/>
        </w:rPr>
        <w:t>Syysloman</w:t>
      </w:r>
      <w:proofErr w:type="spellEnd"/>
      <w:r w:rsidRPr="007C1ED3">
        <w:rPr>
          <w:rFonts w:eastAsia="Times New Roman"/>
        </w:rPr>
        <w:t xml:space="preserve"> (vko 42) jälkeen lopetetaan ne ryhmät, joissa on vähemmän kuin 5 osallistujaa. Omia ryhmiä kannattaa markkinoida kouluilla sekä sosiaalisen median tileillä. </w:t>
      </w:r>
      <w:proofErr w:type="spellStart"/>
      <w:r w:rsidRPr="007C1ED3">
        <w:rPr>
          <w:rFonts w:eastAsia="Times New Roman"/>
        </w:rPr>
        <w:t>Tägätgää</w:t>
      </w:r>
      <w:proofErr w:type="spellEnd"/>
      <w:r w:rsidRPr="007C1ED3">
        <w:rPr>
          <w:rFonts w:eastAsia="Times New Roman"/>
        </w:rPr>
        <w:t xml:space="preserve"> @</w:t>
      </w:r>
      <w:proofErr w:type="spellStart"/>
      <w:r w:rsidRPr="007C1ED3">
        <w:rPr>
          <w:rFonts w:eastAsia="Times New Roman"/>
        </w:rPr>
        <w:t>lupaliikkualupaharrastaa</w:t>
      </w:r>
      <w:proofErr w:type="spellEnd"/>
      <w:r w:rsidRPr="007C1ED3">
        <w:rPr>
          <w:rFonts w:eastAsia="Times New Roman"/>
        </w:rPr>
        <w:t xml:space="preserve">, niin jaamme mainoksia myös meidän tilillä. Mainokseen tulee aina lisätä LLLH -logo. Logot löytyvät </w:t>
      </w:r>
      <w:hyperlink r:id="rId11" w:history="1">
        <w:r w:rsidRPr="007C1ED3">
          <w:rPr>
            <w:rStyle w:val="Hyperlinkki"/>
            <w:rFonts w:eastAsia="Times New Roman"/>
          </w:rPr>
          <w:t>https://opi.tampere.fi/lupaliikkualupaharrastaa/toimijat/toimijoiden-viestinta/</w:t>
        </w:r>
      </w:hyperlink>
      <w:r w:rsidRPr="007C1ED3">
        <w:rPr>
          <w:rStyle w:val="Hyperlinkki"/>
          <w:rFonts w:eastAsia="Times New Roman"/>
        </w:rPr>
        <w:t xml:space="preserve">  </w:t>
      </w:r>
      <w:r w:rsidR="00DC62F6">
        <w:rPr>
          <w:rStyle w:val="Hyperlinkki"/>
          <w:rFonts w:eastAsia="Times New Roman"/>
        </w:rPr>
        <w:br/>
      </w:r>
    </w:p>
    <w:p w14:paraId="3C0C0480" w14:textId="67DC0247" w:rsidR="008832E0" w:rsidRPr="007C1ED3" w:rsidRDefault="008832E0" w:rsidP="008832E0">
      <w:pPr>
        <w:pStyle w:val="Luettelokappale"/>
        <w:numPr>
          <w:ilvl w:val="0"/>
          <w:numId w:val="20"/>
        </w:numPr>
        <w:rPr>
          <w:color w:val="252424"/>
        </w:rPr>
      </w:pPr>
      <w:r w:rsidRPr="007C1ED3">
        <w:rPr>
          <w:rFonts w:eastAsia="Times New Roman"/>
          <w:bCs/>
        </w:rPr>
        <w:t xml:space="preserve">28.8. klo pidetty </w:t>
      </w:r>
      <w:proofErr w:type="spellStart"/>
      <w:r w:rsidRPr="007C1ED3">
        <w:rPr>
          <w:rFonts w:eastAsia="Times New Roman"/>
          <w:bCs/>
        </w:rPr>
        <w:t>Toimijateamsin</w:t>
      </w:r>
      <w:proofErr w:type="spellEnd"/>
      <w:r w:rsidRPr="007C1ED3">
        <w:rPr>
          <w:rFonts w:eastAsia="Times New Roman"/>
          <w:bCs/>
        </w:rPr>
        <w:t xml:space="preserve"> tallenne on katsottavissa </w:t>
      </w:r>
      <w:hyperlink r:id="rId12" w:history="1">
        <w:r w:rsidRPr="00D84A0D">
          <w:rPr>
            <w:rStyle w:val="Hyperlinkki"/>
            <w:rFonts w:eastAsia="Times New Roman"/>
            <w:b/>
            <w:bCs/>
          </w:rPr>
          <w:t>https://opi.tampere.fi/lupaliikkualupaharrastaa/toimijat/toimijoiden-viestinta/</w:t>
        </w:r>
      </w:hyperlink>
      <w:r>
        <w:rPr>
          <w:rFonts w:eastAsia="Times New Roman"/>
          <w:b/>
          <w:bCs/>
        </w:rPr>
        <w:br/>
      </w:r>
    </w:p>
    <w:p w14:paraId="69A55C7E" w14:textId="636F4443" w:rsidR="008832E0" w:rsidRPr="008832E0" w:rsidRDefault="008832E0" w:rsidP="008832E0">
      <w:pPr>
        <w:pStyle w:val="Luettelokappale"/>
        <w:numPr>
          <w:ilvl w:val="0"/>
          <w:numId w:val="20"/>
        </w:numPr>
        <w:spacing w:line="252" w:lineRule="auto"/>
        <w:rPr>
          <w:rFonts w:eastAsia="Times New Roman"/>
        </w:rPr>
      </w:pPr>
      <w:r w:rsidRPr="008832E0">
        <w:rPr>
          <w:rFonts w:eastAsia="Times New Roman"/>
        </w:rPr>
        <w:t xml:space="preserve">Toimijoiden omat sivut: </w:t>
      </w:r>
      <w:hyperlink r:id="rId13" w:history="1">
        <w:r w:rsidRPr="008832E0">
          <w:rPr>
            <w:rStyle w:val="Hyperlinkki"/>
            <w:rFonts w:eastAsia="Times New Roman"/>
          </w:rPr>
          <w:t>https://opi.tampere.fi/lupaliikkualupaharrastaa/toimijat/</w:t>
        </w:r>
      </w:hyperlink>
      <w:r w:rsidRPr="008832E0">
        <w:rPr>
          <w:rFonts w:eastAsia="Times New Roman"/>
        </w:rPr>
        <w:t xml:space="preserve"> Sivuilta löytyy toimijan kannalta kaikki oleellinen informaatio. </w:t>
      </w:r>
      <w:r w:rsidRPr="008832E0">
        <w:rPr>
          <w:rFonts w:eastAsia="Times New Roman"/>
          <w:b/>
        </w:rPr>
        <w:t>Info -alasivulta</w:t>
      </w:r>
      <w:r w:rsidRPr="008832E0">
        <w:rPr>
          <w:rFonts w:eastAsia="Times New Roman"/>
        </w:rPr>
        <w:t xml:space="preserve"> löytyy mm. tiedot </w:t>
      </w:r>
      <w:r w:rsidRPr="008832E0">
        <w:rPr>
          <w:rFonts w:eastAsia="Times New Roman"/>
          <w:b/>
        </w:rPr>
        <w:t>laskutuksesta ja toimintaohjeet tapaturmien varalta</w:t>
      </w:r>
      <w:r>
        <w:rPr>
          <w:rFonts w:eastAsia="Times New Roman"/>
          <w:b/>
        </w:rPr>
        <w:br/>
      </w:r>
    </w:p>
    <w:p w14:paraId="0B159D17" w14:textId="4FBCE82D" w:rsidR="008832E0" w:rsidRPr="00DC62F6" w:rsidRDefault="00DC62F6" w:rsidP="008832E0">
      <w:pPr>
        <w:pStyle w:val="Luettelokappale"/>
        <w:numPr>
          <w:ilvl w:val="0"/>
          <w:numId w:val="20"/>
        </w:numPr>
        <w:rPr>
          <w:b/>
        </w:rPr>
      </w:pPr>
      <w:r w:rsidRPr="00DC62F6">
        <w:rPr>
          <w:b/>
        </w:rPr>
        <w:t>Koulutusta ja kehittämistä:</w:t>
      </w:r>
    </w:p>
    <w:p w14:paraId="3D81CBC9" w14:textId="78DB63C2" w:rsidR="008832E0" w:rsidRDefault="008832E0" w:rsidP="00DC62F6">
      <w:pPr>
        <w:ind w:left="360"/>
        <w:rPr>
          <w:color w:val="000000"/>
        </w:rPr>
      </w:pPr>
      <w:r>
        <w:rPr>
          <w:color w:val="000000"/>
        </w:rPr>
        <w:t xml:space="preserve">PEDAGOGISEN TOIMINNAN PERUSTEET LASTEN JA NUORTEN HARRASTUSTOIMINNASSA </w:t>
      </w:r>
      <w:r w:rsidR="00DC62F6">
        <w:rPr>
          <w:color w:val="000000"/>
        </w:rPr>
        <w:t>-</w:t>
      </w:r>
      <w:r>
        <w:t>k</w:t>
      </w:r>
      <w:r>
        <w:rPr>
          <w:color w:val="000000"/>
        </w:rPr>
        <w:t>oulutuskokonaisuus on yksi Harrastamisen Suomen mallin kehittämishankkeista ja se myös toteuttaa kansallista lapsistrategiaa.  </w:t>
      </w:r>
    </w:p>
    <w:p w14:paraId="6B505C63" w14:textId="41C70581" w:rsidR="008832E0" w:rsidRDefault="008832E0" w:rsidP="00DC62F6">
      <w:pPr>
        <w:pStyle w:val="NormaaliWWW"/>
        <w:rPr>
          <w:color w:val="000000"/>
        </w:rPr>
      </w:pPr>
      <w:r>
        <w:rPr>
          <w:color w:val="000000"/>
        </w:rPr>
        <w:t xml:space="preserve">Koulutus sisältää orientaatio-osuuden </w:t>
      </w:r>
      <w:r w:rsidR="00DC62F6">
        <w:rPr>
          <w:color w:val="000000"/>
        </w:rPr>
        <w:t xml:space="preserve">sekä </w:t>
      </w:r>
      <w:r>
        <w:rPr>
          <w:color w:val="000000"/>
        </w:rPr>
        <w:t>neljä intensiivikurssipäivää</w:t>
      </w:r>
      <w:r w:rsidR="00DC62F6">
        <w:rPr>
          <w:color w:val="000000"/>
        </w:rPr>
        <w:t xml:space="preserve">. </w:t>
      </w:r>
      <w:r>
        <w:rPr>
          <w:color w:val="000000"/>
        </w:rPr>
        <w:t xml:space="preserve">Koulutus on suunnattu lasten ja nuorten liikunnan, urheilun, taiteen, kulttuurin, tieteen ja muiden harrastusten ohjaajille ja valmentajille. Kurssin suorittamisesta hyväksytysti saa 3 opintopistettä ja todistuksen. </w:t>
      </w:r>
      <w:r w:rsidR="00DC62F6">
        <w:rPr>
          <w:color w:val="000000"/>
        </w:rPr>
        <w:t>Koulutus vastaa kysymyksiin:</w:t>
      </w:r>
    </w:p>
    <w:p w14:paraId="4E8E0DAA" w14:textId="04442FB9" w:rsidR="008832E0" w:rsidRPr="00DC62F6" w:rsidRDefault="008832E0" w:rsidP="00DC62F6">
      <w:pPr>
        <w:pStyle w:val="NormaaliWWW"/>
        <w:numPr>
          <w:ilvl w:val="0"/>
          <w:numId w:val="23"/>
        </w:numPr>
        <w:rPr>
          <w:color w:val="000000"/>
        </w:rPr>
      </w:pPr>
      <w:r>
        <w:rPr>
          <w:rFonts w:eastAsia="Times New Roman"/>
          <w:color w:val="000000"/>
        </w:rPr>
        <w:t>Miksi harrastaminen usein päättyy murrosiässä? Miten ohjaaja voi vaikuttaa tähän osaamisellaan?</w:t>
      </w:r>
    </w:p>
    <w:p w14:paraId="3AAF0149" w14:textId="77777777" w:rsidR="008832E0" w:rsidRDefault="008832E0" w:rsidP="008832E0">
      <w:pPr>
        <w:numPr>
          <w:ilvl w:val="0"/>
          <w:numId w:val="23"/>
        </w:numPr>
        <w:spacing w:before="100" w:beforeAutospacing="1" w:after="100" w:afterAutospacing="1" w:line="240" w:lineRule="auto"/>
        <w:rPr>
          <w:rFonts w:eastAsia="Times New Roman"/>
          <w:color w:val="000000"/>
          <w:lang w:eastAsia="fi-FI"/>
        </w:rPr>
      </w:pPr>
      <w:r>
        <w:rPr>
          <w:rFonts w:eastAsia="Times New Roman"/>
          <w:color w:val="000000"/>
          <w:lang w:eastAsia="fi-FI"/>
        </w:rPr>
        <w:t>Mikä merkitys ohjaajan pedagogisella osaamisella on lapsen hyvinvoinnille ja kehittymiselle?</w:t>
      </w:r>
    </w:p>
    <w:p w14:paraId="66D10EC8" w14:textId="77777777" w:rsidR="008832E0" w:rsidRDefault="008832E0" w:rsidP="008832E0">
      <w:pPr>
        <w:numPr>
          <w:ilvl w:val="0"/>
          <w:numId w:val="23"/>
        </w:numPr>
        <w:spacing w:before="100" w:beforeAutospacing="1" w:after="100" w:afterAutospacing="1" w:line="240" w:lineRule="auto"/>
        <w:rPr>
          <w:rFonts w:eastAsia="Times New Roman"/>
          <w:color w:val="000000"/>
          <w:lang w:eastAsia="fi-FI"/>
        </w:rPr>
      </w:pPr>
      <w:r>
        <w:rPr>
          <w:rFonts w:eastAsia="Times New Roman"/>
          <w:color w:val="000000"/>
          <w:lang w:eastAsia="fi-FI"/>
        </w:rPr>
        <w:t>Miten huomioida haavoittuvassa asemassa olevat lapset ja nuoret?</w:t>
      </w:r>
    </w:p>
    <w:p w14:paraId="7D30F082" w14:textId="77777777" w:rsidR="008832E0" w:rsidRDefault="008832E0" w:rsidP="008832E0">
      <w:pPr>
        <w:numPr>
          <w:ilvl w:val="0"/>
          <w:numId w:val="23"/>
        </w:numPr>
        <w:spacing w:before="100" w:beforeAutospacing="1" w:after="100" w:afterAutospacing="1" w:line="240" w:lineRule="auto"/>
        <w:rPr>
          <w:rFonts w:eastAsia="Times New Roman"/>
          <w:color w:val="000000"/>
          <w:lang w:eastAsia="fi-FI"/>
        </w:rPr>
      </w:pPr>
      <w:r>
        <w:rPr>
          <w:rFonts w:eastAsia="Times New Roman"/>
          <w:color w:val="000000"/>
          <w:lang w:eastAsia="fi-FI"/>
        </w:rPr>
        <w:t>Mitä on kulttuuritietoinen harrastustoiminta?</w:t>
      </w:r>
    </w:p>
    <w:p w14:paraId="5987B3F8" w14:textId="77777777" w:rsidR="008832E0" w:rsidRDefault="008832E0" w:rsidP="008832E0">
      <w:pPr>
        <w:numPr>
          <w:ilvl w:val="0"/>
          <w:numId w:val="23"/>
        </w:numPr>
        <w:spacing w:before="100" w:beforeAutospacing="1" w:after="100" w:afterAutospacing="1" w:line="240" w:lineRule="auto"/>
        <w:rPr>
          <w:rFonts w:eastAsia="Times New Roman"/>
          <w:color w:val="000000"/>
          <w:lang w:eastAsia="fi-FI"/>
        </w:rPr>
      </w:pPr>
      <w:r>
        <w:rPr>
          <w:rFonts w:eastAsia="Times New Roman"/>
          <w:color w:val="000000"/>
          <w:lang w:eastAsia="fi-FI"/>
        </w:rPr>
        <w:t>Mitä tarkoittaa lapsen ja nuoren yhdenvertainen oikeus harrastamiseen?</w:t>
      </w:r>
    </w:p>
    <w:p w14:paraId="46101DF7" w14:textId="5CA9C98C" w:rsidR="008832E0" w:rsidRDefault="008832E0" w:rsidP="00DC62F6">
      <w:pPr>
        <w:pStyle w:val="NormaaliWWW"/>
        <w:ind w:left="360"/>
        <w:rPr>
          <w:color w:val="000000"/>
        </w:rPr>
      </w:pPr>
      <w:r>
        <w:rPr>
          <w:color w:val="000000"/>
        </w:rPr>
        <w:t>Aiheista luennoivat pedagogiikan, erityispedagogiikan, lapsen oikeuksien, psykiatrian, kasvatustieteen ja -psykologian sekä taide- ja liikuntakasvatuksen asiantuntijat.</w:t>
      </w:r>
    </w:p>
    <w:p w14:paraId="25EFD4B4" w14:textId="1A25D793" w:rsidR="00DC62F6" w:rsidRPr="00DC62F6" w:rsidRDefault="00DC62F6" w:rsidP="00DC62F6">
      <w:pPr>
        <w:ind w:left="360"/>
        <w:rPr>
          <w:rStyle w:val="Hyperlinkki"/>
          <w:color w:val="000000"/>
          <w:u w:val="none"/>
        </w:rPr>
      </w:pPr>
      <w:r>
        <w:rPr>
          <w:color w:val="000000"/>
        </w:rPr>
        <w:t>Koulutuksen ohjelma:</w:t>
      </w:r>
      <w:r>
        <w:rPr>
          <w:color w:val="000000"/>
        </w:rPr>
        <w:br/>
      </w:r>
      <w:hyperlink r:id="rId14" w:history="1">
        <w:r w:rsidRPr="00D84A0D">
          <w:rPr>
            <w:rStyle w:val="Hyperlinkki"/>
          </w:rPr>
          <w:t>https://w</w:t>
        </w:r>
        <w:r w:rsidRPr="00D84A0D">
          <w:rPr>
            <w:rStyle w:val="Hyperlinkki"/>
          </w:rPr>
          <w:t>w</w:t>
        </w:r>
        <w:r w:rsidRPr="00D84A0D">
          <w:rPr>
            <w:rStyle w:val="Hyperlinkki"/>
          </w:rPr>
          <w:t>w.uniarts.fi/projektit/pedagogisen-toiminnan-perusteet-lasten-ja-nuorten-harrastustoiminnassa/</w:t>
        </w:r>
      </w:hyperlink>
    </w:p>
    <w:p w14:paraId="78A5ED7A" w14:textId="5976897E" w:rsidR="00DC62F6" w:rsidRPr="00DC62F6" w:rsidRDefault="00DC62F6" w:rsidP="008832E0">
      <w:pPr>
        <w:pStyle w:val="NormaaliWWW"/>
      </w:pPr>
      <w:r>
        <w:t>Lisätietoja</w:t>
      </w:r>
      <w:r>
        <w:rPr>
          <w:color w:val="1F497D"/>
        </w:rPr>
        <w:t xml:space="preserve"> antaa s</w:t>
      </w:r>
      <w:r>
        <w:t xml:space="preserve">uunnittelija Riikka </w:t>
      </w:r>
      <w:proofErr w:type="spellStart"/>
      <w:r>
        <w:t>Herva</w:t>
      </w:r>
      <w:proofErr w:type="spellEnd"/>
      <w:r>
        <w:rPr>
          <w:color w:val="1F497D"/>
        </w:rPr>
        <w:t xml:space="preserve"> </w:t>
      </w:r>
      <w:hyperlink r:id="rId15" w:history="1">
        <w:r>
          <w:rPr>
            <w:rStyle w:val="Hyperlinkki"/>
          </w:rPr>
          <w:t>riikka.herva@uniarts.fi</w:t>
        </w:r>
      </w:hyperlink>
      <w:r>
        <w:rPr>
          <w:color w:val="1F497D"/>
        </w:rPr>
        <w:t>)</w:t>
      </w:r>
    </w:p>
    <w:p w14:paraId="735A63A5" w14:textId="77777777" w:rsidR="008832E0" w:rsidRDefault="008832E0" w:rsidP="008832E0">
      <w:pPr>
        <w:pStyle w:val="NormaaliWWW"/>
        <w:rPr>
          <w:color w:val="1F497D"/>
        </w:rPr>
      </w:pPr>
      <w:r>
        <w:rPr>
          <w:b/>
          <w:bCs/>
          <w:color w:val="000000"/>
        </w:rPr>
        <w:t>Ilmoittautuminen 12.10.2023 mennessä</w:t>
      </w:r>
      <w:r>
        <w:rPr>
          <w:color w:val="000000"/>
        </w:rPr>
        <w:t xml:space="preserve">: </w:t>
      </w:r>
      <w:hyperlink r:id="rId16" w:history="1">
        <w:r>
          <w:rPr>
            <w:rStyle w:val="Hyperlinkki"/>
            <w:color w:val="0070C0"/>
          </w:rPr>
          <w:t>https://www.lyyti.fi/questions/3f8885678a</w:t>
        </w:r>
      </w:hyperlink>
      <w:r>
        <w:rPr>
          <w:color w:val="0070C0"/>
        </w:rPr>
        <w:t xml:space="preserve"> </w:t>
      </w:r>
      <w:r>
        <w:rPr>
          <w:color w:val="000000"/>
        </w:rPr>
        <w:t>Koulutukseen otetaan 100 osallistujaa ilmoittautumisjärjestyksessä.</w:t>
      </w:r>
    </w:p>
    <w:p w14:paraId="5101D339" w14:textId="77777777" w:rsidR="007C1ED3" w:rsidRDefault="007C1ED3" w:rsidP="007C1ED3">
      <w:pPr>
        <w:pStyle w:val="Luettelokappale"/>
        <w:ind w:left="1440"/>
        <w:rPr>
          <w:lang w:eastAsia="fi-FI"/>
        </w:rPr>
      </w:pPr>
    </w:p>
    <w:p w14:paraId="7B4C0D21" w14:textId="2FA0A81F" w:rsidR="00F61D1F" w:rsidRDefault="00F61D1F" w:rsidP="00706019"/>
    <w:p w14:paraId="6A896BCC" w14:textId="2DEFA9C9" w:rsidR="00473AD9" w:rsidRPr="00DC62F6" w:rsidRDefault="00F61D1F" w:rsidP="00DC62F6">
      <w:pPr>
        <w:pStyle w:val="Luettelokappale"/>
        <w:numPr>
          <w:ilvl w:val="0"/>
          <w:numId w:val="24"/>
        </w:numPr>
        <w:rPr>
          <w:color w:val="0563C1"/>
          <w:u w:val="single"/>
        </w:rPr>
      </w:pPr>
      <w:r>
        <w:t xml:space="preserve">Hämeen Liikunta ja Urheilu kutsuu koolle urheiluseuroja, jotka ovat mukana Harrastamisen Suomen mallin (HSM) toimijana omassa kunnassaan. Jos haluatte seurassasi olla mukana kehittämässä harrastustoimintaa, niin kannattaa lähteä mukaan tapaamaan muita alueen seuroja. Tapaaminen järjestetään perjantaina 17.11. klo 15 alkaen. Tapaamisen jälkeen suuntaamme porukalla Tappara-Ilves otteluun </w:t>
      </w:r>
      <w:r w:rsidRPr="00DC62F6">
        <w:rPr>
          <w:rFonts w:ascii="Segoe UI Emoji" w:hAnsi="Segoe UI Emoji" w:cs="Segoe UI Emoji"/>
        </w:rPr>
        <w:t>😊</w:t>
      </w:r>
      <w:r>
        <w:t xml:space="preserve"> Mukaan mahtuu 25 ensimmäisenä ilmoittautunutta. Max 2 osallistujaa per seura.</w:t>
      </w:r>
      <w:r>
        <w:br/>
      </w:r>
      <w:r>
        <w:br/>
      </w:r>
      <w:hyperlink r:id="rId17" w:history="1">
        <w:r>
          <w:rPr>
            <w:rStyle w:val="Hyperlinkki"/>
          </w:rPr>
          <w:t xml:space="preserve">Lue lisää tapaamisesta </w:t>
        </w:r>
        <w:proofErr w:type="spellStart"/>
        <w:r>
          <w:rPr>
            <w:rStyle w:val="Hyperlinkki"/>
          </w:rPr>
          <w:t>HLU:n</w:t>
        </w:r>
        <w:proofErr w:type="spellEnd"/>
        <w:r>
          <w:rPr>
            <w:rStyle w:val="Hyperlinkki"/>
          </w:rPr>
          <w:t xml:space="preserve"> verkkosivuilta ja ilmoittaudu mukaan!</w:t>
        </w:r>
      </w:hyperlink>
    </w:p>
    <w:p w14:paraId="5FD9B4BA" w14:textId="77777777" w:rsidR="00706019" w:rsidRDefault="00706019" w:rsidP="00706019">
      <w:pPr>
        <w:spacing w:line="252" w:lineRule="auto"/>
        <w:rPr>
          <w:lang w:eastAsia="fi-FI"/>
        </w:rPr>
      </w:pPr>
      <w:bookmarkStart w:id="1" w:name="_GoBack"/>
      <w:bookmarkEnd w:id="1"/>
    </w:p>
    <w:p w14:paraId="54A5D04D" w14:textId="73AEB770" w:rsidR="00706019" w:rsidRPr="00706019" w:rsidRDefault="00706019" w:rsidP="00706019">
      <w:pPr>
        <w:rPr>
          <w:lang w:eastAsia="fi-FI"/>
        </w:rPr>
      </w:pPr>
      <w:proofErr w:type="spellStart"/>
      <w:r>
        <w:rPr>
          <w:lang w:eastAsia="fi-FI"/>
        </w:rPr>
        <w:t>yt</w:t>
      </w:r>
      <w:proofErr w:type="spellEnd"/>
      <w:r>
        <w:rPr>
          <w:lang w:eastAsia="fi-FI"/>
        </w:rPr>
        <w:t xml:space="preserve">, </w:t>
      </w:r>
      <w:proofErr w:type="gramStart"/>
      <w:r>
        <w:rPr>
          <w:lang w:eastAsia="fi-FI"/>
        </w:rPr>
        <w:t>Annika,  Katja</w:t>
      </w:r>
      <w:proofErr w:type="gramEnd"/>
      <w:r>
        <w:rPr>
          <w:lang w:eastAsia="fi-FI"/>
        </w:rPr>
        <w:t xml:space="preserve"> ja Miina</w:t>
      </w:r>
    </w:p>
    <w:p w14:paraId="7834F6BB" w14:textId="77777777" w:rsidR="00706019" w:rsidRDefault="00706019" w:rsidP="00706019">
      <w:pPr>
        <w:rPr>
          <w:b/>
          <w:bCs/>
          <w:lang w:eastAsia="fi-FI"/>
        </w:rPr>
      </w:pPr>
      <w:r>
        <w:rPr>
          <w:b/>
          <w:bCs/>
          <w:lang w:eastAsia="fi-FI"/>
        </w:rPr>
        <w:t>Lupa Liikkua ja Lupa Harrastaa – tiimi</w:t>
      </w:r>
    </w:p>
    <w:p w14:paraId="1B8F58E4" w14:textId="72B8CA93" w:rsidR="00DD30A3" w:rsidRPr="00D220C3" w:rsidRDefault="00DD30A3" w:rsidP="00DD30A3">
      <w:pPr>
        <w:pStyle w:val="Luettelokappale"/>
        <w:spacing w:line="252" w:lineRule="auto"/>
        <w:ind w:left="1440"/>
        <w:rPr>
          <w:rFonts w:eastAsia="Times New Roman" w:cstheme="minorHAnsi"/>
          <w:bCs/>
          <w:lang w:eastAsia="fi-FI"/>
        </w:rPr>
      </w:pPr>
    </w:p>
    <w:p w14:paraId="1BE16C1F" w14:textId="450314F4" w:rsidR="00431C7B" w:rsidRPr="00E83B75" w:rsidRDefault="00DC62F6" w:rsidP="00431C7B">
      <w:pPr>
        <w:rPr>
          <w:color w:val="2F5496" w:themeColor="accent1" w:themeShade="BF"/>
          <w:lang w:eastAsia="fi-FI"/>
        </w:rPr>
      </w:pPr>
      <w:hyperlink r:id="rId18" w:history="1">
        <w:r w:rsidR="00431C7B" w:rsidRPr="00E83B75">
          <w:rPr>
            <w:rStyle w:val="Hyperlinkki"/>
            <w:color w:val="2F5496" w:themeColor="accent1" w:themeShade="BF"/>
            <w:lang w:eastAsia="fi-FI"/>
          </w:rPr>
          <w:t>lupaliikkuajaharrastaa@tampere.fi</w:t>
        </w:r>
      </w:hyperlink>
      <w:r w:rsidR="00E83B75" w:rsidRPr="00E83B75">
        <w:rPr>
          <w:color w:val="2F5496" w:themeColor="accent1" w:themeShade="BF"/>
          <w:lang w:eastAsia="fi-FI"/>
        </w:rPr>
        <w:br/>
      </w:r>
      <w:hyperlink r:id="rId19" w:history="1">
        <w:r w:rsidR="00E83B75" w:rsidRPr="00E83B75">
          <w:rPr>
            <w:rStyle w:val="Hyperlinkki"/>
            <w:color w:val="2F5496" w:themeColor="accent1" w:themeShade="BF"/>
            <w:shd w:val="clear" w:color="auto" w:fill="FFFFFF"/>
            <w:lang w:eastAsia="fi-FI"/>
          </w:rPr>
          <w:t>www.tampere.fi/lupaliikkuajaharrastaa</w:t>
        </w:r>
      </w:hyperlink>
      <w:r w:rsidR="00BC2408">
        <w:rPr>
          <w:color w:val="2F5496" w:themeColor="accent1" w:themeShade="BF"/>
          <w:shd w:val="clear" w:color="auto" w:fill="FFFFFF"/>
          <w:lang w:eastAsia="fi-FI"/>
        </w:rPr>
        <w:br/>
      </w:r>
    </w:p>
    <w:p w14:paraId="31FDAD3D" w14:textId="0B708850" w:rsidR="00431C7B" w:rsidRDefault="00431C7B" w:rsidP="00431C7B">
      <w:pPr>
        <w:rPr>
          <w:lang w:eastAsia="fi-FI"/>
        </w:rPr>
      </w:pPr>
      <w:r>
        <w:rPr>
          <w:noProof/>
          <w:lang w:eastAsia="fi-FI"/>
        </w:rPr>
        <w:drawing>
          <wp:inline distT="0" distB="0" distL="0" distR="0" wp14:anchorId="4ABE34B7" wp14:editId="1E49ACA2">
            <wp:extent cx="1466850" cy="180975"/>
            <wp:effectExtent l="0" t="0" r="0" b="9525"/>
            <wp:docPr id="9" name="Kuva 9" descr="cid:image001.jpg@01D4DD93.E2147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jpg@01D4DD93.E21476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66850" cy="180975"/>
                    </a:xfrm>
                    <a:prstGeom prst="rect">
                      <a:avLst/>
                    </a:prstGeom>
                    <a:noFill/>
                    <a:ln>
                      <a:noFill/>
                    </a:ln>
                  </pic:spPr>
                </pic:pic>
              </a:graphicData>
            </a:graphic>
          </wp:inline>
        </w:drawing>
      </w:r>
    </w:p>
    <w:p w14:paraId="30229136" w14:textId="18ECA9C1" w:rsidR="00431C7B" w:rsidRDefault="00431C7B" w:rsidP="00431C7B">
      <w:pPr>
        <w:rPr>
          <w:lang w:eastAsia="fi-FI"/>
        </w:rPr>
      </w:pPr>
      <w:r>
        <w:rPr>
          <w:lang w:eastAsia="fi-FI"/>
        </w:rPr>
        <w:t>Tampereen kaupunki</w:t>
      </w:r>
      <w:r w:rsidR="00E83B75">
        <w:rPr>
          <w:lang w:eastAsia="fi-FI"/>
        </w:rPr>
        <w:br/>
      </w:r>
      <w:r>
        <w:rPr>
          <w:lang w:eastAsia="fi-FI"/>
        </w:rPr>
        <w:t>Sivistyspalvelut</w:t>
      </w:r>
      <w:r w:rsidR="00E83B75">
        <w:rPr>
          <w:lang w:eastAsia="fi-FI"/>
        </w:rPr>
        <w:br/>
      </w:r>
      <w:r>
        <w:rPr>
          <w:lang w:eastAsia="fi-FI"/>
        </w:rPr>
        <w:t>Perusopetus</w:t>
      </w:r>
      <w:r w:rsidR="00E83B75">
        <w:rPr>
          <w:lang w:eastAsia="fi-FI"/>
        </w:rPr>
        <w:br/>
      </w:r>
      <w:r>
        <w:rPr>
          <w:lang w:eastAsia="fi-FI"/>
        </w:rPr>
        <w:t>Aleksis Kiven katu 14-16 C</w:t>
      </w:r>
      <w:r w:rsidR="00E83B75">
        <w:rPr>
          <w:lang w:eastAsia="fi-FI"/>
        </w:rPr>
        <w:br/>
      </w:r>
      <w:r>
        <w:rPr>
          <w:lang w:eastAsia="fi-FI"/>
        </w:rPr>
        <w:t>PL 487</w:t>
      </w:r>
      <w:r w:rsidR="00E83B75">
        <w:rPr>
          <w:lang w:eastAsia="fi-FI"/>
        </w:rPr>
        <w:br/>
      </w:r>
      <w:r>
        <w:rPr>
          <w:lang w:eastAsia="fi-FI"/>
        </w:rPr>
        <w:t>33101 Tampere</w:t>
      </w:r>
    </w:p>
    <w:p w14:paraId="392995C4" w14:textId="1B922E23" w:rsidR="00431C7B" w:rsidRDefault="00E83B75" w:rsidP="00431C7B">
      <w:pPr>
        <w:rPr>
          <w:lang w:eastAsia="fi-FI"/>
        </w:rPr>
      </w:pPr>
      <w:r>
        <w:rPr>
          <w:noProof/>
          <w:lang w:eastAsia="fi-FI"/>
        </w:rPr>
        <w:drawing>
          <wp:anchor distT="0" distB="0" distL="114300" distR="114300" simplePos="0" relativeHeight="251662848" behindDoc="1" locked="0" layoutInCell="1" allowOverlap="1" wp14:anchorId="50109F49" wp14:editId="1406A310">
            <wp:simplePos x="0" y="0"/>
            <wp:positionH relativeFrom="column">
              <wp:posOffset>3857625</wp:posOffset>
            </wp:positionH>
            <wp:positionV relativeFrom="paragraph">
              <wp:posOffset>56515</wp:posOffset>
            </wp:positionV>
            <wp:extent cx="466725" cy="466725"/>
            <wp:effectExtent l="0" t="0" r="9525" b="9525"/>
            <wp:wrapTight wrapText="bothSides">
              <wp:wrapPolygon edited="0">
                <wp:start x="0" y="0"/>
                <wp:lineTo x="0" y="21159"/>
                <wp:lineTo x="21159" y="21159"/>
                <wp:lineTo x="21159" y="0"/>
                <wp:lineTo x="0" y="0"/>
              </wp:wrapPolygon>
            </wp:wrapTight>
            <wp:docPr id="6" name="Kuva 6" descr="cid:image011.jpg@01D869F3.DAA4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cid:image011.jpg@01D869F3.DAA4C3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anchor>
        </w:drawing>
      </w:r>
      <w:r>
        <w:rPr>
          <w:noProof/>
          <w:lang w:eastAsia="fi-FI"/>
        </w:rPr>
        <w:drawing>
          <wp:anchor distT="0" distB="0" distL="114300" distR="114300" simplePos="0" relativeHeight="251658752" behindDoc="1" locked="0" layoutInCell="1" allowOverlap="1" wp14:anchorId="7483B102" wp14:editId="58063FC5">
            <wp:simplePos x="0" y="0"/>
            <wp:positionH relativeFrom="column">
              <wp:posOffset>1975485</wp:posOffset>
            </wp:positionH>
            <wp:positionV relativeFrom="paragraph">
              <wp:posOffset>2540</wp:posOffset>
            </wp:positionV>
            <wp:extent cx="1640840" cy="654685"/>
            <wp:effectExtent l="0" t="0" r="0" b="0"/>
            <wp:wrapTight wrapText="bothSides">
              <wp:wrapPolygon edited="0">
                <wp:start x="2006" y="1257"/>
                <wp:lineTo x="2006" y="6285"/>
                <wp:lineTo x="2759" y="12570"/>
                <wp:lineTo x="10282" y="20113"/>
                <wp:lineTo x="13291" y="20113"/>
                <wp:lineTo x="13793" y="18855"/>
                <wp:lineTo x="17805" y="13199"/>
                <wp:lineTo x="19059" y="11942"/>
                <wp:lineTo x="19310" y="7542"/>
                <wp:lineTo x="18307" y="1257"/>
                <wp:lineTo x="2006" y="1257"/>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654685"/>
                    </a:xfrm>
                    <a:prstGeom prst="rect">
                      <a:avLst/>
                    </a:prstGeom>
                    <a:noFill/>
                  </pic:spPr>
                </pic:pic>
              </a:graphicData>
            </a:graphic>
          </wp:anchor>
        </w:drawing>
      </w:r>
    </w:p>
    <w:p w14:paraId="0B634F2E" w14:textId="70FFCC63" w:rsidR="00431C7B" w:rsidRDefault="000D764F" w:rsidP="00431C7B">
      <w:pPr>
        <w:rPr>
          <w:color w:val="1F497D"/>
          <w:lang w:eastAsia="fi-FI"/>
        </w:rPr>
      </w:pPr>
      <w:r>
        <w:rPr>
          <w:noProof/>
          <w:color w:val="1F497D"/>
          <w:lang w:eastAsia="fi-FI"/>
        </w:rPr>
        <w:fldChar w:fldCharType="begin"/>
      </w:r>
      <w:r>
        <w:rPr>
          <w:noProof/>
          <w:color w:val="1F497D"/>
          <w:lang w:eastAsia="fi-FI"/>
        </w:rPr>
        <w:instrText xml:space="preserve"> INCLUDEPICTURE  "cid:image008.jpg@01D869F3.DAA4C330" \* MERGEFORMATINET </w:instrText>
      </w:r>
      <w:r>
        <w:rPr>
          <w:noProof/>
          <w:color w:val="1F497D"/>
          <w:lang w:eastAsia="fi-FI"/>
        </w:rPr>
        <w:fldChar w:fldCharType="separate"/>
      </w:r>
      <w:r w:rsidR="00EF48B4">
        <w:rPr>
          <w:noProof/>
          <w:color w:val="1F497D"/>
          <w:lang w:eastAsia="fi-FI"/>
        </w:rPr>
        <w:fldChar w:fldCharType="begin"/>
      </w:r>
      <w:r w:rsidR="00EF48B4">
        <w:rPr>
          <w:noProof/>
          <w:color w:val="1F497D"/>
          <w:lang w:eastAsia="fi-FI"/>
        </w:rPr>
        <w:instrText xml:space="preserve"> INCLUDEPICTURE  "cid:image008.jpg@01D869F3.DAA4C330" \* MERGEFORMATINET </w:instrText>
      </w:r>
      <w:r w:rsidR="00EF48B4">
        <w:rPr>
          <w:noProof/>
          <w:color w:val="1F497D"/>
          <w:lang w:eastAsia="fi-FI"/>
        </w:rPr>
        <w:fldChar w:fldCharType="separate"/>
      </w:r>
      <w:r w:rsidR="00B962A1">
        <w:rPr>
          <w:noProof/>
          <w:color w:val="1F497D"/>
          <w:lang w:eastAsia="fi-FI"/>
        </w:rPr>
        <w:fldChar w:fldCharType="begin"/>
      </w:r>
      <w:r w:rsidR="00B962A1">
        <w:rPr>
          <w:noProof/>
          <w:color w:val="1F497D"/>
          <w:lang w:eastAsia="fi-FI"/>
        </w:rPr>
        <w:instrText xml:space="preserve"> INCLUDEPICTURE  "cid:image008.jpg@01D869F3.DAA4C330" \* MERGEFORMATINET </w:instrText>
      </w:r>
      <w:r w:rsidR="00B962A1">
        <w:rPr>
          <w:noProof/>
          <w:color w:val="1F497D"/>
          <w:lang w:eastAsia="fi-FI"/>
        </w:rPr>
        <w:fldChar w:fldCharType="separate"/>
      </w:r>
      <w:r w:rsidR="00BA43ED">
        <w:rPr>
          <w:noProof/>
          <w:color w:val="1F497D"/>
          <w:lang w:eastAsia="fi-FI"/>
        </w:rPr>
        <w:fldChar w:fldCharType="begin"/>
      </w:r>
      <w:r w:rsidR="00BA43ED">
        <w:rPr>
          <w:noProof/>
          <w:color w:val="1F497D"/>
          <w:lang w:eastAsia="fi-FI"/>
        </w:rPr>
        <w:instrText xml:space="preserve"> INCLUDEPICTURE  "cid:image008.jpg@01D869F3.DAA4C330" \* MERGEFORMATINET </w:instrText>
      </w:r>
      <w:r w:rsidR="00BA43ED">
        <w:rPr>
          <w:noProof/>
          <w:color w:val="1F497D"/>
          <w:lang w:eastAsia="fi-FI"/>
        </w:rPr>
        <w:fldChar w:fldCharType="separate"/>
      </w:r>
      <w:r w:rsidR="00706019">
        <w:rPr>
          <w:noProof/>
          <w:color w:val="1F497D"/>
          <w:lang w:eastAsia="fi-FI"/>
        </w:rPr>
        <w:fldChar w:fldCharType="begin"/>
      </w:r>
      <w:r w:rsidR="00706019">
        <w:rPr>
          <w:noProof/>
          <w:color w:val="1F497D"/>
          <w:lang w:eastAsia="fi-FI"/>
        </w:rPr>
        <w:instrText xml:space="preserve"> INCLUDEPICTURE  "cid:image008.jpg@01D869F3.DAA4C330" \* MERGEFORMATINET </w:instrText>
      </w:r>
      <w:r w:rsidR="00706019">
        <w:rPr>
          <w:noProof/>
          <w:color w:val="1F497D"/>
          <w:lang w:eastAsia="fi-FI"/>
        </w:rPr>
        <w:fldChar w:fldCharType="separate"/>
      </w:r>
      <w:r w:rsidR="00F873CF">
        <w:rPr>
          <w:noProof/>
          <w:color w:val="1F497D"/>
          <w:lang w:eastAsia="fi-FI"/>
        </w:rPr>
        <w:fldChar w:fldCharType="begin"/>
      </w:r>
      <w:r w:rsidR="00F873CF">
        <w:rPr>
          <w:noProof/>
          <w:color w:val="1F497D"/>
          <w:lang w:eastAsia="fi-FI"/>
        </w:rPr>
        <w:instrText xml:space="preserve"> INCLUDEPICTURE  "cid:image008.jpg@01D869F3.DAA4C330" \* MERGEFORMATINET </w:instrText>
      </w:r>
      <w:r w:rsidR="00F873CF">
        <w:rPr>
          <w:noProof/>
          <w:color w:val="1F497D"/>
          <w:lang w:eastAsia="fi-FI"/>
        </w:rPr>
        <w:fldChar w:fldCharType="separate"/>
      </w:r>
      <w:r w:rsidR="00F61D1F">
        <w:rPr>
          <w:noProof/>
          <w:color w:val="1F497D"/>
          <w:lang w:eastAsia="fi-FI"/>
        </w:rPr>
        <w:fldChar w:fldCharType="begin"/>
      </w:r>
      <w:r w:rsidR="00F61D1F">
        <w:rPr>
          <w:noProof/>
          <w:color w:val="1F497D"/>
          <w:lang w:eastAsia="fi-FI"/>
        </w:rPr>
        <w:instrText xml:space="preserve"> INCLUDEPICTURE  "cid:image008.jpg@01D869F3.DAA4C330" \* MERGEFORMATINET </w:instrText>
      </w:r>
      <w:r w:rsidR="00F61D1F">
        <w:rPr>
          <w:noProof/>
          <w:color w:val="1F497D"/>
          <w:lang w:eastAsia="fi-FI"/>
        </w:rPr>
        <w:fldChar w:fldCharType="separate"/>
      </w:r>
      <w:r w:rsidR="00600FE0">
        <w:rPr>
          <w:noProof/>
          <w:color w:val="1F497D"/>
          <w:lang w:eastAsia="fi-FI"/>
        </w:rPr>
        <w:fldChar w:fldCharType="begin"/>
      </w:r>
      <w:r w:rsidR="00600FE0">
        <w:rPr>
          <w:noProof/>
          <w:color w:val="1F497D"/>
          <w:lang w:eastAsia="fi-FI"/>
        </w:rPr>
        <w:instrText xml:space="preserve"> INCLUDEPICTURE  "cid:image008.jpg@01D869F3.DAA4C330" \* MERGEFORMATINET </w:instrText>
      </w:r>
      <w:r w:rsidR="00600FE0">
        <w:rPr>
          <w:noProof/>
          <w:color w:val="1F497D"/>
          <w:lang w:eastAsia="fi-FI"/>
        </w:rPr>
        <w:fldChar w:fldCharType="separate"/>
      </w:r>
      <w:r w:rsidR="00D3292F">
        <w:rPr>
          <w:noProof/>
          <w:color w:val="1F497D"/>
          <w:lang w:eastAsia="fi-FI"/>
        </w:rPr>
        <w:fldChar w:fldCharType="begin"/>
      </w:r>
      <w:r w:rsidR="00D3292F">
        <w:rPr>
          <w:noProof/>
          <w:color w:val="1F497D"/>
          <w:lang w:eastAsia="fi-FI"/>
        </w:rPr>
        <w:instrText xml:space="preserve"> INCLUDEPICTURE  "cid:image008.jpg@01D869F3.DAA4C330" \* MERGEFORMATINET </w:instrText>
      </w:r>
      <w:r w:rsidR="00D3292F">
        <w:rPr>
          <w:noProof/>
          <w:color w:val="1F497D"/>
          <w:lang w:eastAsia="fi-FI"/>
        </w:rPr>
        <w:fldChar w:fldCharType="separate"/>
      </w:r>
      <w:r w:rsidR="00DC62F6">
        <w:rPr>
          <w:noProof/>
          <w:color w:val="1F497D"/>
          <w:lang w:eastAsia="fi-FI"/>
        </w:rPr>
        <w:fldChar w:fldCharType="begin"/>
      </w:r>
      <w:r w:rsidR="00DC62F6">
        <w:rPr>
          <w:noProof/>
          <w:color w:val="1F497D"/>
          <w:lang w:eastAsia="fi-FI"/>
        </w:rPr>
        <w:instrText xml:space="preserve"> </w:instrText>
      </w:r>
      <w:r w:rsidR="00DC62F6">
        <w:rPr>
          <w:noProof/>
          <w:color w:val="1F497D"/>
          <w:lang w:eastAsia="fi-FI"/>
        </w:rPr>
        <w:instrText>INCLUDEPICTURE  "cid:image008.jpg@01D869F3.DAA4C330" \* MERGEFORMATINET</w:instrText>
      </w:r>
      <w:r w:rsidR="00DC62F6">
        <w:rPr>
          <w:noProof/>
          <w:color w:val="1F497D"/>
          <w:lang w:eastAsia="fi-FI"/>
        </w:rPr>
        <w:instrText xml:space="preserve"> </w:instrText>
      </w:r>
      <w:r w:rsidR="00DC62F6">
        <w:rPr>
          <w:noProof/>
          <w:color w:val="1F497D"/>
          <w:lang w:eastAsia="fi-FI"/>
        </w:rPr>
        <w:fldChar w:fldCharType="separate"/>
      </w:r>
      <w:r w:rsidR="007C1ED3">
        <w:rPr>
          <w:noProof/>
          <w:color w:val="1F497D"/>
          <w:lang w:eastAsia="fi-FI"/>
        </w:rPr>
        <w:pict w14:anchorId="015EF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visibility:visible">
            <v:imagedata r:id="rId25" r:href="rId26"/>
          </v:shape>
        </w:pict>
      </w:r>
      <w:r w:rsidR="00DC62F6">
        <w:rPr>
          <w:noProof/>
          <w:color w:val="1F497D"/>
          <w:lang w:eastAsia="fi-FI"/>
        </w:rPr>
        <w:fldChar w:fldCharType="end"/>
      </w:r>
      <w:r w:rsidR="00D3292F">
        <w:rPr>
          <w:noProof/>
          <w:color w:val="1F497D"/>
          <w:lang w:eastAsia="fi-FI"/>
        </w:rPr>
        <w:fldChar w:fldCharType="end"/>
      </w:r>
      <w:r w:rsidR="00600FE0">
        <w:rPr>
          <w:noProof/>
          <w:color w:val="1F497D"/>
          <w:lang w:eastAsia="fi-FI"/>
        </w:rPr>
        <w:fldChar w:fldCharType="end"/>
      </w:r>
      <w:r w:rsidR="00F61D1F">
        <w:rPr>
          <w:noProof/>
          <w:color w:val="1F497D"/>
          <w:lang w:eastAsia="fi-FI"/>
        </w:rPr>
        <w:fldChar w:fldCharType="end"/>
      </w:r>
      <w:r w:rsidR="00F873CF">
        <w:rPr>
          <w:noProof/>
          <w:color w:val="1F497D"/>
          <w:lang w:eastAsia="fi-FI"/>
        </w:rPr>
        <w:fldChar w:fldCharType="end"/>
      </w:r>
      <w:r w:rsidR="00706019">
        <w:rPr>
          <w:noProof/>
          <w:color w:val="1F497D"/>
          <w:lang w:eastAsia="fi-FI"/>
        </w:rPr>
        <w:fldChar w:fldCharType="end"/>
      </w:r>
      <w:r w:rsidR="00BA43ED">
        <w:rPr>
          <w:noProof/>
          <w:color w:val="1F497D"/>
          <w:lang w:eastAsia="fi-FI"/>
        </w:rPr>
        <w:fldChar w:fldCharType="end"/>
      </w:r>
      <w:r w:rsidR="00B962A1">
        <w:rPr>
          <w:noProof/>
          <w:color w:val="1F497D"/>
          <w:lang w:eastAsia="fi-FI"/>
        </w:rPr>
        <w:fldChar w:fldCharType="end"/>
      </w:r>
      <w:r w:rsidR="00EF48B4">
        <w:rPr>
          <w:noProof/>
          <w:color w:val="1F497D"/>
          <w:lang w:eastAsia="fi-FI"/>
        </w:rPr>
        <w:fldChar w:fldCharType="end"/>
      </w:r>
      <w:r>
        <w:rPr>
          <w:noProof/>
          <w:color w:val="1F497D"/>
          <w:lang w:eastAsia="fi-FI"/>
        </w:rPr>
        <w:fldChar w:fldCharType="end"/>
      </w:r>
      <w:r w:rsidR="00E83B75">
        <w:rPr>
          <w:color w:val="1F497D"/>
          <w:lang w:eastAsia="fi-FI"/>
        </w:rPr>
        <w:t xml:space="preserve"> </w:t>
      </w:r>
      <w:proofErr w:type="spellStart"/>
      <w:r w:rsidR="00431C7B" w:rsidRPr="00E83B75">
        <w:rPr>
          <w:color w:val="1F497D"/>
          <w:lang w:eastAsia="fi-FI"/>
        </w:rPr>
        <w:t>lupaliikkualupaharrastaa</w:t>
      </w:r>
      <w:proofErr w:type="spellEnd"/>
    </w:p>
    <w:p w14:paraId="3FBAFFD5" w14:textId="02E80EF3" w:rsidR="00E83B75" w:rsidRDefault="00E83B75" w:rsidP="00431C7B">
      <w:pPr>
        <w:rPr>
          <w:lang w:eastAsia="fi-FI"/>
        </w:rPr>
      </w:pPr>
    </w:p>
    <w:p w14:paraId="7BE15C6B" w14:textId="5C5D2E87" w:rsidR="00431C7B" w:rsidRDefault="00431C7B" w:rsidP="00431C7B">
      <w:pPr>
        <w:rPr>
          <w:lang w:eastAsia="fi-FI"/>
        </w:rPr>
      </w:pPr>
    </w:p>
    <w:bookmarkEnd w:id="0"/>
    <w:sectPr w:rsidR="00431C7B" w:rsidSect="00E83B75">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16B4" w14:textId="77777777" w:rsidR="00544AD3" w:rsidRDefault="00544AD3" w:rsidP="00544AD3">
      <w:pPr>
        <w:spacing w:after="0" w:line="240" w:lineRule="auto"/>
      </w:pPr>
      <w:r>
        <w:separator/>
      </w:r>
    </w:p>
  </w:endnote>
  <w:endnote w:type="continuationSeparator" w:id="0">
    <w:p w14:paraId="6BDD6454" w14:textId="77777777" w:rsidR="00544AD3" w:rsidRDefault="00544AD3" w:rsidP="0054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22FD" w14:textId="77777777" w:rsidR="00544AD3" w:rsidRDefault="00544AD3" w:rsidP="00544AD3">
      <w:pPr>
        <w:spacing w:after="0" w:line="240" w:lineRule="auto"/>
      </w:pPr>
      <w:r>
        <w:separator/>
      </w:r>
    </w:p>
  </w:footnote>
  <w:footnote w:type="continuationSeparator" w:id="0">
    <w:p w14:paraId="2642E587" w14:textId="77777777" w:rsidR="00544AD3" w:rsidRDefault="00544AD3" w:rsidP="0054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F385" w14:textId="77777777" w:rsidR="00544AD3" w:rsidRDefault="00544AD3">
    <w:pPr>
      <w:pStyle w:val="Yltunniste"/>
    </w:pPr>
    <w:r>
      <w:rPr>
        <w:noProof/>
      </w:rPr>
      <w:drawing>
        <wp:anchor distT="0" distB="0" distL="114300" distR="114300" simplePos="0" relativeHeight="251658240" behindDoc="1" locked="0" layoutInCell="1" allowOverlap="1" wp14:anchorId="54BFE609" wp14:editId="60E8C9CC">
          <wp:simplePos x="0" y="0"/>
          <wp:positionH relativeFrom="margin">
            <wp:posOffset>4613910</wp:posOffset>
          </wp:positionH>
          <wp:positionV relativeFrom="paragraph">
            <wp:posOffset>-259080</wp:posOffset>
          </wp:positionV>
          <wp:extent cx="1941195" cy="781050"/>
          <wp:effectExtent l="0" t="0" r="0" b="0"/>
          <wp:wrapTight wrapText="bothSides">
            <wp:wrapPolygon edited="0">
              <wp:start x="4663" y="1054"/>
              <wp:lineTo x="2120" y="2107"/>
              <wp:lineTo x="2120" y="7376"/>
              <wp:lineTo x="3604" y="10537"/>
              <wp:lineTo x="3604" y="12644"/>
              <wp:lineTo x="8479" y="18966"/>
              <wp:lineTo x="10387" y="20020"/>
              <wp:lineTo x="13354" y="20020"/>
              <wp:lineTo x="14838" y="18966"/>
              <wp:lineTo x="17594" y="13171"/>
              <wp:lineTo x="17382" y="10537"/>
              <wp:lineTo x="19289" y="8429"/>
              <wp:lineTo x="19078" y="2634"/>
              <wp:lineTo x="16958" y="1054"/>
              <wp:lineTo x="4663" y="1054"/>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LH_logo_tampere_musta.png"/>
                  <pic:cNvPicPr/>
                </pic:nvPicPr>
                <pic:blipFill>
                  <a:blip r:embed="rId1">
                    <a:extLst>
                      <a:ext uri="{28A0092B-C50C-407E-A947-70E740481C1C}">
                        <a14:useLocalDpi xmlns:a14="http://schemas.microsoft.com/office/drawing/2010/main" val="0"/>
                      </a:ext>
                    </a:extLst>
                  </a:blip>
                  <a:stretch>
                    <a:fillRect/>
                  </a:stretch>
                </pic:blipFill>
                <pic:spPr>
                  <a:xfrm>
                    <a:off x="0" y="0"/>
                    <a:ext cx="194119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581"/>
    <w:multiLevelType w:val="hybridMultilevel"/>
    <w:tmpl w:val="64965A6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787097"/>
    <w:multiLevelType w:val="multilevel"/>
    <w:tmpl w:val="2E8E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87DB6"/>
    <w:multiLevelType w:val="hybridMultilevel"/>
    <w:tmpl w:val="01A46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0C3637"/>
    <w:multiLevelType w:val="hybridMultilevel"/>
    <w:tmpl w:val="4A9EE5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3D0408"/>
    <w:multiLevelType w:val="hybridMultilevel"/>
    <w:tmpl w:val="D27ED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946EE"/>
    <w:multiLevelType w:val="hybridMultilevel"/>
    <w:tmpl w:val="C4DA62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F3A0B63"/>
    <w:multiLevelType w:val="hybridMultilevel"/>
    <w:tmpl w:val="C9C063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5D56DD"/>
    <w:multiLevelType w:val="hybridMultilevel"/>
    <w:tmpl w:val="3EAE15B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8" w15:restartNumberingAfterBreak="0">
    <w:nsid w:val="338A792F"/>
    <w:multiLevelType w:val="hybridMultilevel"/>
    <w:tmpl w:val="CE40E50E"/>
    <w:lvl w:ilvl="0" w:tplc="040B0003">
      <w:start w:val="1"/>
      <w:numFmt w:val="bullet"/>
      <w:lvlText w:val="o"/>
      <w:lvlJc w:val="left"/>
      <w:pPr>
        <w:ind w:left="1364" w:hanging="360"/>
      </w:pPr>
      <w:rPr>
        <w:rFonts w:ascii="Courier New" w:hAnsi="Courier New" w:cs="Courier New"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9" w15:restartNumberingAfterBreak="0">
    <w:nsid w:val="4C16356D"/>
    <w:multiLevelType w:val="hybridMultilevel"/>
    <w:tmpl w:val="3D4CD6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3010A1"/>
    <w:multiLevelType w:val="hybridMultilevel"/>
    <w:tmpl w:val="9722933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5C6D0C3C"/>
    <w:multiLevelType w:val="hybridMultilevel"/>
    <w:tmpl w:val="208E6E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0AB2EB4"/>
    <w:multiLevelType w:val="hybridMultilevel"/>
    <w:tmpl w:val="D20A847A"/>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3" w15:restartNumberingAfterBreak="0">
    <w:nsid w:val="740D5DCD"/>
    <w:multiLevelType w:val="hybridMultilevel"/>
    <w:tmpl w:val="7040BD44"/>
    <w:lvl w:ilvl="0" w:tplc="040B0001">
      <w:start w:val="1"/>
      <w:numFmt w:val="bullet"/>
      <w:lvlText w:val=""/>
      <w:lvlJc w:val="left"/>
      <w:pPr>
        <w:ind w:left="644"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5FA4214"/>
    <w:multiLevelType w:val="hybridMultilevel"/>
    <w:tmpl w:val="E8326D18"/>
    <w:lvl w:ilvl="0" w:tplc="040B0001">
      <w:start w:val="1"/>
      <w:numFmt w:val="bullet"/>
      <w:lvlText w:val=""/>
      <w:lvlJc w:val="left"/>
      <w:pPr>
        <w:ind w:left="644" w:hanging="360"/>
      </w:pPr>
      <w:rPr>
        <w:rFonts w:ascii="Symbol" w:hAnsi="Symbol"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3"/>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10"/>
  </w:num>
  <w:num w:numId="7">
    <w:abstractNumId w:val="4"/>
  </w:num>
  <w:num w:numId="8">
    <w:abstractNumId w:val="13"/>
  </w:num>
  <w:num w:numId="9">
    <w:abstractNumId w:val="14"/>
  </w:num>
  <w:num w:numId="10">
    <w:abstractNumId w:val="8"/>
  </w:num>
  <w:num w:numId="11">
    <w:abstractNumId w:val="13"/>
  </w:num>
  <w:num w:numId="12">
    <w:abstractNumId w:val="14"/>
  </w:num>
  <w:num w:numId="13">
    <w:abstractNumId w:val="8"/>
  </w:num>
  <w:num w:numId="14">
    <w:abstractNumId w:val="7"/>
  </w:num>
  <w:num w:numId="15">
    <w:abstractNumId w:val="12"/>
  </w:num>
  <w:num w:numId="16">
    <w:abstractNumId w:val="11"/>
  </w:num>
  <w:num w:numId="17">
    <w:abstractNumId w:val="0"/>
  </w:num>
  <w:num w:numId="18">
    <w:abstractNumId w:val="6"/>
  </w:num>
  <w:num w:numId="19">
    <w:abstractNumId w:val="9"/>
  </w:num>
  <w:num w:numId="20">
    <w:abstractNumId w:val="9"/>
  </w:num>
  <w:num w:numId="21">
    <w:abstractNumId w:val="6"/>
  </w:num>
  <w:num w:numId="22">
    <w:abstractNumId w:val="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3"/>
    <w:rsid w:val="00027F4E"/>
    <w:rsid w:val="000327AC"/>
    <w:rsid w:val="00052867"/>
    <w:rsid w:val="000B44AD"/>
    <w:rsid w:val="000C76C4"/>
    <w:rsid w:val="000D764F"/>
    <w:rsid w:val="00122C21"/>
    <w:rsid w:val="00182BBF"/>
    <w:rsid w:val="001A4F20"/>
    <w:rsid w:val="001A5183"/>
    <w:rsid w:val="001D278F"/>
    <w:rsid w:val="0020136B"/>
    <w:rsid w:val="002367E6"/>
    <w:rsid w:val="00240B11"/>
    <w:rsid w:val="002E2381"/>
    <w:rsid w:val="002F3212"/>
    <w:rsid w:val="002F6621"/>
    <w:rsid w:val="00305D21"/>
    <w:rsid w:val="00314DB5"/>
    <w:rsid w:val="00320B68"/>
    <w:rsid w:val="0033207A"/>
    <w:rsid w:val="00392D77"/>
    <w:rsid w:val="003C0255"/>
    <w:rsid w:val="00421079"/>
    <w:rsid w:val="00427A1C"/>
    <w:rsid w:val="00427EE6"/>
    <w:rsid w:val="00431C7B"/>
    <w:rsid w:val="004452C4"/>
    <w:rsid w:val="004528A1"/>
    <w:rsid w:val="00466E27"/>
    <w:rsid w:val="00473AD9"/>
    <w:rsid w:val="00483FFB"/>
    <w:rsid w:val="00484978"/>
    <w:rsid w:val="00497DCC"/>
    <w:rsid w:val="004B017B"/>
    <w:rsid w:val="004D2EB0"/>
    <w:rsid w:val="004E3CCF"/>
    <w:rsid w:val="004F0E0D"/>
    <w:rsid w:val="00514B24"/>
    <w:rsid w:val="00544AD3"/>
    <w:rsid w:val="00545AC7"/>
    <w:rsid w:val="00551D1D"/>
    <w:rsid w:val="00554FF1"/>
    <w:rsid w:val="00583830"/>
    <w:rsid w:val="005A5838"/>
    <w:rsid w:val="005D3FD6"/>
    <w:rsid w:val="005D6E5E"/>
    <w:rsid w:val="005D777C"/>
    <w:rsid w:val="00600FE0"/>
    <w:rsid w:val="00602ED1"/>
    <w:rsid w:val="0066249C"/>
    <w:rsid w:val="00662C3D"/>
    <w:rsid w:val="006F486A"/>
    <w:rsid w:val="006F7855"/>
    <w:rsid w:val="00706019"/>
    <w:rsid w:val="007233AA"/>
    <w:rsid w:val="00732886"/>
    <w:rsid w:val="00791361"/>
    <w:rsid w:val="00794881"/>
    <w:rsid w:val="007C1ED3"/>
    <w:rsid w:val="007D5ADA"/>
    <w:rsid w:val="007E1B0C"/>
    <w:rsid w:val="00801C6C"/>
    <w:rsid w:val="008832E0"/>
    <w:rsid w:val="008C1235"/>
    <w:rsid w:val="008E7F61"/>
    <w:rsid w:val="00904C85"/>
    <w:rsid w:val="00955340"/>
    <w:rsid w:val="009848AD"/>
    <w:rsid w:val="009866E7"/>
    <w:rsid w:val="009906FB"/>
    <w:rsid w:val="00997BA8"/>
    <w:rsid w:val="009C4368"/>
    <w:rsid w:val="00A111DC"/>
    <w:rsid w:val="00A1402F"/>
    <w:rsid w:val="00A70C7B"/>
    <w:rsid w:val="00A9297A"/>
    <w:rsid w:val="00A95676"/>
    <w:rsid w:val="00A96C83"/>
    <w:rsid w:val="00AA3464"/>
    <w:rsid w:val="00AB31E0"/>
    <w:rsid w:val="00AC64D6"/>
    <w:rsid w:val="00AE04EB"/>
    <w:rsid w:val="00B018D2"/>
    <w:rsid w:val="00B04F7E"/>
    <w:rsid w:val="00B07195"/>
    <w:rsid w:val="00B34E89"/>
    <w:rsid w:val="00B35A69"/>
    <w:rsid w:val="00B962A1"/>
    <w:rsid w:val="00BA43ED"/>
    <w:rsid w:val="00BC2408"/>
    <w:rsid w:val="00BD197C"/>
    <w:rsid w:val="00BE312B"/>
    <w:rsid w:val="00C06B95"/>
    <w:rsid w:val="00C35C0E"/>
    <w:rsid w:val="00C70981"/>
    <w:rsid w:val="00C972FF"/>
    <w:rsid w:val="00CC5FFA"/>
    <w:rsid w:val="00D16079"/>
    <w:rsid w:val="00D220C3"/>
    <w:rsid w:val="00D3292F"/>
    <w:rsid w:val="00D7086F"/>
    <w:rsid w:val="00D775C7"/>
    <w:rsid w:val="00DA739B"/>
    <w:rsid w:val="00DB3718"/>
    <w:rsid w:val="00DC370D"/>
    <w:rsid w:val="00DC62F6"/>
    <w:rsid w:val="00DD30A3"/>
    <w:rsid w:val="00DE7CA5"/>
    <w:rsid w:val="00E10902"/>
    <w:rsid w:val="00E61134"/>
    <w:rsid w:val="00E72CEA"/>
    <w:rsid w:val="00E83B75"/>
    <w:rsid w:val="00EC3FF9"/>
    <w:rsid w:val="00EF48B4"/>
    <w:rsid w:val="00F1517D"/>
    <w:rsid w:val="00F159C3"/>
    <w:rsid w:val="00F3049F"/>
    <w:rsid w:val="00F522A4"/>
    <w:rsid w:val="00F61D1F"/>
    <w:rsid w:val="00F873CF"/>
    <w:rsid w:val="00F90E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F1D32C"/>
  <w15:chartTrackingRefBased/>
  <w15:docId w15:val="{3CF061E7-2EEB-402F-95BA-246AB85E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44A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4AD3"/>
  </w:style>
  <w:style w:type="paragraph" w:styleId="Alatunniste">
    <w:name w:val="footer"/>
    <w:basedOn w:val="Normaali"/>
    <w:link w:val="AlatunnisteChar"/>
    <w:uiPriority w:val="99"/>
    <w:unhideWhenUsed/>
    <w:rsid w:val="00544A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4AD3"/>
  </w:style>
  <w:style w:type="paragraph" w:styleId="Luettelokappale">
    <w:name w:val="List Paragraph"/>
    <w:basedOn w:val="Normaali"/>
    <w:uiPriority w:val="34"/>
    <w:qFormat/>
    <w:rsid w:val="00544AD3"/>
    <w:pPr>
      <w:ind w:left="720"/>
      <w:contextualSpacing/>
    </w:pPr>
  </w:style>
  <w:style w:type="character" w:styleId="Hyperlinkki">
    <w:name w:val="Hyperlink"/>
    <w:basedOn w:val="Kappaleenoletusfontti"/>
    <w:uiPriority w:val="99"/>
    <w:unhideWhenUsed/>
    <w:rsid w:val="009848AD"/>
    <w:rPr>
      <w:color w:val="0563C1"/>
      <w:u w:val="single"/>
    </w:rPr>
  </w:style>
  <w:style w:type="character" w:styleId="Ratkaisematonmaininta">
    <w:name w:val="Unresolved Mention"/>
    <w:basedOn w:val="Kappaleenoletusfontti"/>
    <w:uiPriority w:val="99"/>
    <w:semiHidden/>
    <w:unhideWhenUsed/>
    <w:rsid w:val="00314DB5"/>
    <w:rPr>
      <w:color w:val="605E5C"/>
      <w:shd w:val="clear" w:color="auto" w:fill="E1DFDD"/>
    </w:rPr>
  </w:style>
  <w:style w:type="character" w:styleId="AvattuHyperlinkki">
    <w:name w:val="FollowedHyperlink"/>
    <w:basedOn w:val="Kappaleenoletusfontti"/>
    <w:uiPriority w:val="99"/>
    <w:semiHidden/>
    <w:unhideWhenUsed/>
    <w:rsid w:val="00554FF1"/>
    <w:rPr>
      <w:color w:val="954F72" w:themeColor="followedHyperlink"/>
      <w:u w:val="single"/>
    </w:rPr>
  </w:style>
  <w:style w:type="paragraph" w:styleId="Eivli">
    <w:name w:val="No Spacing"/>
    <w:uiPriority w:val="1"/>
    <w:qFormat/>
    <w:rsid w:val="00427A1C"/>
    <w:pPr>
      <w:spacing w:after="0" w:line="240" w:lineRule="auto"/>
    </w:pPr>
  </w:style>
  <w:style w:type="paragraph" w:styleId="NormaaliWWW">
    <w:name w:val="Normal (Web)"/>
    <w:basedOn w:val="Normaali"/>
    <w:uiPriority w:val="99"/>
    <w:unhideWhenUsed/>
    <w:rsid w:val="00600FE0"/>
    <w:pPr>
      <w:spacing w:before="100" w:beforeAutospacing="1" w:after="100" w:afterAutospacing="1" w:line="240" w:lineRule="auto"/>
    </w:pPr>
    <w:rPr>
      <w:rFonts w:ascii="Calibri" w:hAnsi="Calibri" w:cs="Calibri"/>
      <w:lang w:eastAsia="fi-FI"/>
    </w:rPr>
  </w:style>
  <w:style w:type="character" w:styleId="Voimakas">
    <w:name w:val="Strong"/>
    <w:basedOn w:val="Kappaleenoletusfontti"/>
    <w:uiPriority w:val="22"/>
    <w:qFormat/>
    <w:rsid w:val="00883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1288">
      <w:bodyDiv w:val="1"/>
      <w:marLeft w:val="0"/>
      <w:marRight w:val="0"/>
      <w:marTop w:val="0"/>
      <w:marBottom w:val="0"/>
      <w:divBdr>
        <w:top w:val="none" w:sz="0" w:space="0" w:color="auto"/>
        <w:left w:val="none" w:sz="0" w:space="0" w:color="auto"/>
        <w:bottom w:val="none" w:sz="0" w:space="0" w:color="auto"/>
        <w:right w:val="none" w:sz="0" w:space="0" w:color="auto"/>
      </w:divBdr>
    </w:div>
    <w:div w:id="298725092">
      <w:bodyDiv w:val="1"/>
      <w:marLeft w:val="0"/>
      <w:marRight w:val="0"/>
      <w:marTop w:val="0"/>
      <w:marBottom w:val="0"/>
      <w:divBdr>
        <w:top w:val="none" w:sz="0" w:space="0" w:color="auto"/>
        <w:left w:val="none" w:sz="0" w:space="0" w:color="auto"/>
        <w:bottom w:val="none" w:sz="0" w:space="0" w:color="auto"/>
        <w:right w:val="none" w:sz="0" w:space="0" w:color="auto"/>
      </w:divBdr>
    </w:div>
    <w:div w:id="349139096">
      <w:bodyDiv w:val="1"/>
      <w:marLeft w:val="0"/>
      <w:marRight w:val="0"/>
      <w:marTop w:val="0"/>
      <w:marBottom w:val="0"/>
      <w:divBdr>
        <w:top w:val="none" w:sz="0" w:space="0" w:color="auto"/>
        <w:left w:val="none" w:sz="0" w:space="0" w:color="auto"/>
        <w:bottom w:val="none" w:sz="0" w:space="0" w:color="auto"/>
        <w:right w:val="none" w:sz="0" w:space="0" w:color="auto"/>
      </w:divBdr>
    </w:div>
    <w:div w:id="450708816">
      <w:bodyDiv w:val="1"/>
      <w:marLeft w:val="0"/>
      <w:marRight w:val="0"/>
      <w:marTop w:val="0"/>
      <w:marBottom w:val="0"/>
      <w:divBdr>
        <w:top w:val="none" w:sz="0" w:space="0" w:color="auto"/>
        <w:left w:val="none" w:sz="0" w:space="0" w:color="auto"/>
        <w:bottom w:val="none" w:sz="0" w:space="0" w:color="auto"/>
        <w:right w:val="none" w:sz="0" w:space="0" w:color="auto"/>
      </w:divBdr>
    </w:div>
    <w:div w:id="603421360">
      <w:bodyDiv w:val="1"/>
      <w:marLeft w:val="0"/>
      <w:marRight w:val="0"/>
      <w:marTop w:val="0"/>
      <w:marBottom w:val="0"/>
      <w:divBdr>
        <w:top w:val="none" w:sz="0" w:space="0" w:color="auto"/>
        <w:left w:val="none" w:sz="0" w:space="0" w:color="auto"/>
        <w:bottom w:val="none" w:sz="0" w:space="0" w:color="auto"/>
        <w:right w:val="none" w:sz="0" w:space="0" w:color="auto"/>
      </w:divBdr>
    </w:div>
    <w:div w:id="1057900869">
      <w:bodyDiv w:val="1"/>
      <w:marLeft w:val="0"/>
      <w:marRight w:val="0"/>
      <w:marTop w:val="0"/>
      <w:marBottom w:val="0"/>
      <w:divBdr>
        <w:top w:val="none" w:sz="0" w:space="0" w:color="auto"/>
        <w:left w:val="none" w:sz="0" w:space="0" w:color="auto"/>
        <w:bottom w:val="none" w:sz="0" w:space="0" w:color="auto"/>
        <w:right w:val="none" w:sz="0" w:space="0" w:color="auto"/>
      </w:divBdr>
    </w:div>
    <w:div w:id="1207328160">
      <w:bodyDiv w:val="1"/>
      <w:marLeft w:val="0"/>
      <w:marRight w:val="0"/>
      <w:marTop w:val="0"/>
      <w:marBottom w:val="0"/>
      <w:divBdr>
        <w:top w:val="none" w:sz="0" w:space="0" w:color="auto"/>
        <w:left w:val="none" w:sz="0" w:space="0" w:color="auto"/>
        <w:bottom w:val="none" w:sz="0" w:space="0" w:color="auto"/>
        <w:right w:val="none" w:sz="0" w:space="0" w:color="auto"/>
      </w:divBdr>
    </w:div>
    <w:div w:id="1352028872">
      <w:bodyDiv w:val="1"/>
      <w:marLeft w:val="0"/>
      <w:marRight w:val="0"/>
      <w:marTop w:val="0"/>
      <w:marBottom w:val="0"/>
      <w:divBdr>
        <w:top w:val="none" w:sz="0" w:space="0" w:color="auto"/>
        <w:left w:val="none" w:sz="0" w:space="0" w:color="auto"/>
        <w:bottom w:val="none" w:sz="0" w:space="0" w:color="auto"/>
        <w:right w:val="none" w:sz="0" w:space="0" w:color="auto"/>
      </w:divBdr>
    </w:div>
    <w:div w:id="1421485144">
      <w:bodyDiv w:val="1"/>
      <w:marLeft w:val="0"/>
      <w:marRight w:val="0"/>
      <w:marTop w:val="0"/>
      <w:marBottom w:val="0"/>
      <w:divBdr>
        <w:top w:val="none" w:sz="0" w:space="0" w:color="auto"/>
        <w:left w:val="none" w:sz="0" w:space="0" w:color="auto"/>
        <w:bottom w:val="none" w:sz="0" w:space="0" w:color="auto"/>
        <w:right w:val="none" w:sz="0" w:space="0" w:color="auto"/>
      </w:divBdr>
      <w:divsChild>
        <w:div w:id="159776970">
          <w:marLeft w:val="0"/>
          <w:marRight w:val="0"/>
          <w:marTop w:val="0"/>
          <w:marBottom w:val="0"/>
          <w:divBdr>
            <w:top w:val="none" w:sz="0" w:space="0" w:color="auto"/>
            <w:left w:val="none" w:sz="0" w:space="0" w:color="auto"/>
            <w:bottom w:val="none" w:sz="0" w:space="0" w:color="auto"/>
            <w:right w:val="none" w:sz="0" w:space="0" w:color="auto"/>
          </w:divBdr>
        </w:div>
        <w:div w:id="1328170026">
          <w:marLeft w:val="0"/>
          <w:marRight w:val="0"/>
          <w:marTop w:val="0"/>
          <w:marBottom w:val="0"/>
          <w:divBdr>
            <w:top w:val="none" w:sz="0" w:space="0" w:color="auto"/>
            <w:left w:val="none" w:sz="0" w:space="0" w:color="auto"/>
            <w:bottom w:val="none" w:sz="0" w:space="0" w:color="auto"/>
            <w:right w:val="none" w:sz="0" w:space="0" w:color="auto"/>
          </w:divBdr>
        </w:div>
        <w:div w:id="640888397">
          <w:marLeft w:val="0"/>
          <w:marRight w:val="0"/>
          <w:marTop w:val="0"/>
          <w:marBottom w:val="0"/>
          <w:divBdr>
            <w:top w:val="none" w:sz="0" w:space="0" w:color="auto"/>
            <w:left w:val="none" w:sz="0" w:space="0" w:color="auto"/>
            <w:bottom w:val="none" w:sz="0" w:space="0" w:color="auto"/>
            <w:right w:val="none" w:sz="0" w:space="0" w:color="auto"/>
          </w:divBdr>
        </w:div>
      </w:divsChild>
    </w:div>
    <w:div w:id="1523124672">
      <w:bodyDiv w:val="1"/>
      <w:marLeft w:val="0"/>
      <w:marRight w:val="0"/>
      <w:marTop w:val="0"/>
      <w:marBottom w:val="0"/>
      <w:divBdr>
        <w:top w:val="none" w:sz="0" w:space="0" w:color="auto"/>
        <w:left w:val="none" w:sz="0" w:space="0" w:color="auto"/>
        <w:bottom w:val="none" w:sz="0" w:space="0" w:color="auto"/>
        <w:right w:val="none" w:sz="0" w:space="0" w:color="auto"/>
      </w:divBdr>
    </w:div>
    <w:div w:id="1609240505">
      <w:bodyDiv w:val="1"/>
      <w:marLeft w:val="0"/>
      <w:marRight w:val="0"/>
      <w:marTop w:val="0"/>
      <w:marBottom w:val="0"/>
      <w:divBdr>
        <w:top w:val="none" w:sz="0" w:space="0" w:color="auto"/>
        <w:left w:val="none" w:sz="0" w:space="0" w:color="auto"/>
        <w:bottom w:val="none" w:sz="0" w:space="0" w:color="auto"/>
        <w:right w:val="none" w:sz="0" w:space="0" w:color="auto"/>
      </w:divBdr>
    </w:div>
    <w:div w:id="20357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i.tampere.fi/lupaliikkualupaharrastaa/toimijat/" TargetMode="External"/><Relationship Id="rId18" Type="http://schemas.openxmlformats.org/officeDocument/2006/relationships/hyperlink" Target="mailto:lupaliikkuajaharrastaa@tampere.fi" TargetMode="External"/><Relationship Id="rId26" Type="http://schemas.openxmlformats.org/officeDocument/2006/relationships/image" Target="cid:image008.jpg@01D869F3.DAA4C330" TargetMode="External"/><Relationship Id="rId3" Type="http://schemas.openxmlformats.org/officeDocument/2006/relationships/customXml" Target="../customXml/item3.xml"/><Relationship Id="rId21" Type="http://schemas.openxmlformats.org/officeDocument/2006/relationships/image" Target="cid:image007.jpg@01D869F3.DAA4C330" TargetMode="External"/><Relationship Id="rId7" Type="http://schemas.openxmlformats.org/officeDocument/2006/relationships/webSettings" Target="webSettings.xml"/><Relationship Id="rId12" Type="http://schemas.openxmlformats.org/officeDocument/2006/relationships/hyperlink" Target="https://opi.tampere.fi/lupaliikkualupaharrastaa/toimijat/toimijoiden-viestinta/" TargetMode="External"/><Relationship Id="rId17" Type="http://schemas.openxmlformats.org/officeDocument/2006/relationships/hyperlink" Target="https://www.hlu.fi/seuratoiminta/harrastaminen/hsmaluehanke/"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lyyti.fi/questions/3f8885678a"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i.tampere.fi/lupaliikkualupaharrastaa/toimijat/toimijoiden-viestinta/"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riikka.herva@uniarts.fi" TargetMode="External"/><Relationship Id="rId23" Type="http://schemas.openxmlformats.org/officeDocument/2006/relationships/image" Target="cid:image011.jpg@01D869F3.DAA4C330" TargetMode="External"/><Relationship Id="rId28" Type="http://schemas.openxmlformats.org/officeDocument/2006/relationships/fontTable" Target="fontTable.xml"/><Relationship Id="rId10" Type="http://schemas.openxmlformats.org/officeDocument/2006/relationships/hyperlink" Target="https://opi.tampere.fi/lupaliikkualupaharrastaa/toimijat/info/" TargetMode="External"/><Relationship Id="rId19" Type="http://schemas.openxmlformats.org/officeDocument/2006/relationships/hyperlink" Target="http://www.tampere.fi/lupaliikkuajaharrast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arts.fi/projektit/pedagogisen-toiminnan-perusteet-lasten-ja-nuorten-harrastustoiminnassa/" TargetMode="External"/><Relationship Id="rId22" Type="http://schemas.openxmlformats.org/officeDocument/2006/relationships/image" Target="media/image2.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b03e852-f4d2-4e9c-adcf-43aea16461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68F548CAC8AC748BE91832273A73776" ma:contentTypeVersion="18" ma:contentTypeDescription="Luo uusi asiakirja." ma:contentTypeScope="" ma:versionID="12d225c68b7ba58d1a8c0d9687cc2c80">
  <xsd:schema xmlns:xsd="http://www.w3.org/2001/XMLSchema" xmlns:xs="http://www.w3.org/2001/XMLSchema" xmlns:p="http://schemas.microsoft.com/office/2006/metadata/properties" xmlns:ns1="http://schemas.microsoft.com/sharepoint/v3" xmlns:ns3="6b03e852-f4d2-4e9c-adcf-43aea16461a6" xmlns:ns4="6bc06a6c-06ce-4f9b-828b-ec8d9a5625a0" targetNamespace="http://schemas.microsoft.com/office/2006/metadata/properties" ma:root="true" ma:fieldsID="8754ff208af32eb7cf926a803b241d73" ns1:_="" ns3:_="" ns4:_="">
    <xsd:import namespace="http://schemas.microsoft.com/sharepoint/v3"/>
    <xsd:import namespace="6b03e852-f4d2-4e9c-adcf-43aea16461a6"/>
    <xsd:import namespace="6bc06a6c-06ce-4f9b-828b-ec8d9a5625a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Yhtenäisen yhteensopivuuskäytännön ominaisuudet" ma:hidden="true" ma:internalName="_ip_UnifiedCompliancePolicyProperties">
      <xsd:simpleType>
        <xsd:restriction base="dms:Note"/>
      </xsd:simpleType>
    </xsd:element>
    <xsd:element name="_ip_UnifiedCompliancePolicyUIAction" ma:index="9"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3e852-f4d2-4e9c-adcf-43aea16461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06a6c-06ce-4f9b-828b-ec8d9a5625a0"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element name="SharingHintHash" ma:index="2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041DD-EB38-4424-8492-662150A7631C}">
  <ds:schemaRefs>
    <ds:schemaRef ds:uri="http://schemas.microsoft.com/sharepoint/v3/contenttype/forms"/>
  </ds:schemaRefs>
</ds:datastoreItem>
</file>

<file path=customXml/itemProps2.xml><?xml version="1.0" encoding="utf-8"?>
<ds:datastoreItem xmlns:ds="http://schemas.openxmlformats.org/officeDocument/2006/customXml" ds:itemID="{DF7DE865-A790-4F76-95BD-A489BCC12511}">
  <ds:schemaRefs>
    <ds:schemaRef ds:uri="6b03e852-f4d2-4e9c-adcf-43aea16461a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6bc06a6c-06ce-4f9b-828b-ec8d9a5625a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5E7C42E-842B-4FB9-85A7-80E615AC6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03e852-f4d2-4e9c-adcf-43aea16461a6"/>
    <ds:schemaRef ds:uri="6bc06a6c-06ce-4f9b-828b-ec8d9a562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4716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Miina</dc:creator>
  <cp:keywords/>
  <dc:description/>
  <cp:lastModifiedBy>Mäkinen Miina</cp:lastModifiedBy>
  <cp:revision>5</cp:revision>
  <dcterms:created xsi:type="dcterms:W3CDTF">2023-09-25T08:30:00Z</dcterms:created>
  <dcterms:modified xsi:type="dcterms:W3CDTF">2023-10-03T06:55:00Z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0x010100868F548CAC8AC748BE91832273A73776</vt:lpwstr>
  </property>
</Properties>
</file>